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95B5B" w:rsidRPr="00395B5B" w:rsidRDefault="00395B5B" w:rsidP="00395B5B">
      <w:pPr>
        <w:spacing w:after="0" w:line="240" w:lineRule="auto"/>
        <w:jc w:val="center"/>
        <w:rPr>
          <w:lang w:val="lt-LT"/>
        </w:rPr>
      </w:pPr>
      <w:r w:rsidRPr="00395B5B">
        <w:rPr>
          <w:rFonts w:ascii="Times New Roman" w:hAnsi="Times New Roman" w:cs="Times New Roman"/>
          <w:b/>
          <w:sz w:val="24"/>
          <w:szCs w:val="24"/>
          <w:lang w:val="lt-LT"/>
        </w:rPr>
        <w:t>INFORMACIJA APIE SUDARYTAS SUTARTIS</w:t>
      </w:r>
    </w:p>
    <w:p w:rsidR="00486961" w:rsidRPr="00395B5B" w:rsidRDefault="00486961">
      <w:pPr>
        <w:spacing w:after="0" w:line="240" w:lineRule="auto"/>
        <w:jc w:val="center"/>
        <w:rPr>
          <w:lang w:val="lt-LT"/>
        </w:rPr>
      </w:pPr>
    </w:p>
    <w:p w:rsidR="00486961" w:rsidRPr="00395B5B" w:rsidRDefault="0054712D">
      <w:pPr>
        <w:spacing w:after="0" w:line="240" w:lineRule="auto"/>
        <w:jc w:val="center"/>
        <w:rPr>
          <w:lang w:val="lt-LT"/>
        </w:rPr>
      </w:pPr>
      <w:r w:rsidRPr="00395B5B">
        <w:rPr>
          <w:rFonts w:ascii="Times New Roman" w:hAnsi="Times New Roman" w:cs="Times New Roman"/>
          <w:b/>
          <w:sz w:val="24"/>
          <w:szCs w:val="24"/>
          <w:lang w:val="lt-LT"/>
        </w:rPr>
        <w:t>Darbų pirkimai</w:t>
      </w:r>
    </w:p>
    <w:p w:rsidR="00486961" w:rsidRPr="00395B5B" w:rsidRDefault="00486961">
      <w:pPr>
        <w:spacing w:after="0" w:line="240" w:lineRule="auto"/>
        <w:jc w:val="center"/>
        <w:rPr>
          <w:lang w:val="lt-LT"/>
        </w:rPr>
      </w:pPr>
    </w:p>
    <w:p w:rsidR="00191D59" w:rsidRPr="00395B5B" w:rsidRDefault="00191D59" w:rsidP="00191D59">
      <w:pPr>
        <w:spacing w:after="0" w:line="240" w:lineRule="auto"/>
        <w:jc w:val="both"/>
        <w:rPr>
          <w:lang w:val="lt-LT"/>
        </w:rPr>
      </w:pPr>
      <w:r w:rsidRPr="00395B5B">
        <w:rPr>
          <w:rFonts w:ascii="Times New Roman" w:hAnsi="Times New Roman" w:cs="Times New Roman"/>
          <w:sz w:val="24"/>
          <w:szCs w:val="24"/>
          <w:lang w:val="lt-LT"/>
        </w:rPr>
        <w:t xml:space="preserve">I. </w:t>
      </w:r>
      <w:r w:rsidRPr="00395B5B">
        <w:rPr>
          <w:rFonts w:ascii="Times New Roman" w:hAnsi="Times New Roman" w:cs="Times New Roman"/>
          <w:i/>
          <w:sz w:val="24"/>
          <w:szCs w:val="24"/>
          <w:lang w:val="lt-LT"/>
        </w:rPr>
        <w:t>PERKANČIOJI ORGANIZACIJA, ADRESAS IR KONTAKTINIAI DUOMENYS</w:t>
      </w:r>
      <w:r w:rsidRPr="00395B5B">
        <w:rPr>
          <w:rFonts w:ascii="Times New Roman" w:hAnsi="Times New Roman" w:cs="Times New Roman"/>
          <w:sz w:val="24"/>
          <w:szCs w:val="24"/>
          <w:lang w:val="lt-LT"/>
        </w:rPr>
        <w:t>:</w:t>
      </w:r>
    </w:p>
    <w:p w:rsidR="00191D59" w:rsidRPr="00395B5B" w:rsidRDefault="00191D59" w:rsidP="00191D59">
      <w:pPr>
        <w:spacing w:after="0" w:line="240" w:lineRule="auto"/>
        <w:jc w:val="both"/>
        <w:rPr>
          <w:lang w:val="lt-LT"/>
        </w:rPr>
      </w:pPr>
      <w:r w:rsidRPr="00395B5B">
        <w:rPr>
          <w:rFonts w:ascii="Times New Roman" w:hAnsi="Times New Roman" w:cs="Times New Roman"/>
          <w:sz w:val="24"/>
          <w:szCs w:val="24"/>
          <w:lang w:val="lt-LT"/>
        </w:rPr>
        <w:t xml:space="preserve">I.1. </w:t>
      </w:r>
      <w:r w:rsidRPr="00395B5B">
        <w:rPr>
          <w:rFonts w:ascii="Times New Roman" w:hAnsi="Times New Roman" w:cs="Times New Roman"/>
          <w:b/>
          <w:sz w:val="24"/>
          <w:szCs w:val="24"/>
          <w:lang w:val="lt-LT"/>
        </w:rPr>
        <w:t>Perkančiosios organizacijos pavadinimas ir įmonės kodas</w:t>
      </w:r>
      <w:r w:rsidRPr="00395B5B">
        <w:rPr>
          <w:rFonts w:ascii="Times New Roman" w:hAnsi="Times New Roman" w:cs="Times New Roman"/>
          <w:sz w:val="24"/>
          <w:szCs w:val="24"/>
          <w:lang w:val="lt-LT"/>
        </w:rPr>
        <w:t>: Jonavos rajono savivaldybės Kūno kultūros ir sporto centras, 190309410</w:t>
      </w:r>
    </w:p>
    <w:p w:rsidR="00191D59" w:rsidRPr="00395B5B" w:rsidRDefault="00191D59" w:rsidP="00191D59">
      <w:pPr>
        <w:spacing w:after="0" w:line="240" w:lineRule="auto"/>
        <w:jc w:val="both"/>
        <w:rPr>
          <w:lang w:val="lt-LT"/>
        </w:rPr>
      </w:pPr>
      <w:r w:rsidRPr="00395B5B">
        <w:rPr>
          <w:rFonts w:ascii="Times New Roman" w:hAnsi="Times New Roman" w:cs="Times New Roman"/>
          <w:sz w:val="24"/>
          <w:szCs w:val="24"/>
          <w:lang w:val="lt-LT"/>
        </w:rPr>
        <w:t xml:space="preserve">I.1.1. </w:t>
      </w:r>
      <w:r w:rsidRPr="00395B5B">
        <w:rPr>
          <w:rFonts w:ascii="Times New Roman" w:hAnsi="Times New Roman" w:cs="Times New Roman"/>
          <w:i/>
          <w:sz w:val="24"/>
          <w:szCs w:val="24"/>
          <w:lang w:val="lt-LT"/>
        </w:rPr>
        <w:t>Adresas, pašto kodas</w:t>
      </w:r>
      <w:r w:rsidRPr="00395B5B">
        <w:rPr>
          <w:rFonts w:ascii="Times New Roman" w:hAnsi="Times New Roman" w:cs="Times New Roman"/>
          <w:sz w:val="24"/>
          <w:szCs w:val="24"/>
          <w:lang w:val="lt-LT"/>
        </w:rPr>
        <w:t>:  Vasario 16-osios g.1A, LT-55171 Jonava</w:t>
      </w:r>
    </w:p>
    <w:p w:rsidR="00191D59" w:rsidRPr="00395B5B" w:rsidRDefault="00191D59" w:rsidP="00191D5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395B5B">
        <w:rPr>
          <w:rFonts w:ascii="Times New Roman" w:hAnsi="Times New Roman" w:cs="Times New Roman"/>
          <w:sz w:val="24"/>
          <w:szCs w:val="24"/>
          <w:lang w:val="lt-LT"/>
        </w:rPr>
        <w:t xml:space="preserve">I.1.2. </w:t>
      </w:r>
      <w:r w:rsidRPr="00395B5B">
        <w:rPr>
          <w:rFonts w:ascii="Times New Roman" w:hAnsi="Times New Roman" w:cs="Times New Roman"/>
          <w:i/>
          <w:sz w:val="24"/>
          <w:szCs w:val="24"/>
          <w:lang w:val="lt-LT"/>
        </w:rPr>
        <w:t>Kontaktiniai duomenys: asmuo(-</w:t>
      </w:r>
      <w:proofErr w:type="spellStart"/>
      <w:r w:rsidRPr="00395B5B">
        <w:rPr>
          <w:rFonts w:ascii="Times New Roman" w:hAnsi="Times New Roman" w:cs="Times New Roman"/>
          <w:i/>
          <w:sz w:val="24"/>
          <w:szCs w:val="24"/>
          <w:lang w:val="lt-LT"/>
        </w:rPr>
        <w:t>enys</w:t>
      </w:r>
      <w:proofErr w:type="spellEnd"/>
      <w:r w:rsidRPr="00395B5B">
        <w:rPr>
          <w:rFonts w:ascii="Times New Roman" w:hAnsi="Times New Roman" w:cs="Times New Roman"/>
          <w:i/>
          <w:sz w:val="24"/>
          <w:szCs w:val="24"/>
          <w:lang w:val="lt-LT"/>
        </w:rPr>
        <w:t>) kontaktams, telefonas(-ai), faksas, el. paštas, interneto adresas(-ai) ir elektroninė prieiga prie informacijos (URL)</w:t>
      </w:r>
      <w:r w:rsidRPr="00395B5B">
        <w:rPr>
          <w:rFonts w:ascii="Times New Roman" w:hAnsi="Times New Roman" w:cs="Times New Roman"/>
          <w:sz w:val="24"/>
          <w:szCs w:val="24"/>
          <w:lang w:val="lt-LT"/>
        </w:rPr>
        <w:t xml:space="preserve">: Darius </w:t>
      </w:r>
      <w:proofErr w:type="spellStart"/>
      <w:r w:rsidRPr="00395B5B">
        <w:rPr>
          <w:rFonts w:ascii="Times New Roman" w:hAnsi="Times New Roman" w:cs="Times New Roman"/>
          <w:sz w:val="24"/>
          <w:szCs w:val="24"/>
          <w:lang w:val="lt-LT"/>
        </w:rPr>
        <w:t>Chachlauskas</w:t>
      </w:r>
      <w:proofErr w:type="spellEnd"/>
      <w:r w:rsidRPr="00395B5B">
        <w:rPr>
          <w:rFonts w:ascii="Times New Roman" w:hAnsi="Times New Roman" w:cs="Times New Roman"/>
          <w:sz w:val="24"/>
          <w:szCs w:val="24"/>
          <w:lang w:val="lt-LT"/>
        </w:rPr>
        <w:t xml:space="preserve">, tel. (8 349) 61636, el. paštas: </w:t>
      </w:r>
      <w:hyperlink r:id="rId7" w:history="1">
        <w:r w:rsidRPr="00395B5B">
          <w:rPr>
            <w:rStyle w:val="Hipersaitas"/>
            <w:rFonts w:ascii="Times New Roman" w:hAnsi="Times New Roman" w:cs="Times New Roman"/>
            <w:sz w:val="24"/>
            <w:szCs w:val="24"/>
            <w:lang w:val="lt-LT"/>
          </w:rPr>
          <w:t>jonkksc2002@gmail.lt</w:t>
        </w:r>
      </w:hyperlink>
    </w:p>
    <w:p w:rsidR="00191D59" w:rsidRPr="00395B5B" w:rsidRDefault="00191D59" w:rsidP="00191D59">
      <w:pPr>
        <w:spacing w:after="0" w:line="240" w:lineRule="auto"/>
        <w:jc w:val="both"/>
        <w:rPr>
          <w:lang w:val="lt-LT"/>
        </w:rPr>
      </w:pPr>
    </w:p>
    <w:p w:rsidR="00191D59" w:rsidRPr="00395B5B" w:rsidRDefault="00191D59" w:rsidP="00191D59">
      <w:pPr>
        <w:spacing w:after="0" w:line="240" w:lineRule="auto"/>
        <w:jc w:val="both"/>
        <w:rPr>
          <w:lang w:val="lt-LT"/>
        </w:rPr>
      </w:pPr>
      <w:r w:rsidRPr="00395B5B">
        <w:rPr>
          <w:rFonts w:ascii="Times New Roman" w:hAnsi="Times New Roman" w:cs="Times New Roman"/>
          <w:sz w:val="24"/>
          <w:szCs w:val="24"/>
          <w:lang w:val="lt-LT"/>
        </w:rPr>
        <w:t xml:space="preserve">II. </w:t>
      </w:r>
      <w:r w:rsidRPr="00395B5B">
        <w:rPr>
          <w:rFonts w:ascii="Times New Roman" w:hAnsi="Times New Roman" w:cs="Times New Roman"/>
          <w:i/>
          <w:sz w:val="24"/>
          <w:szCs w:val="24"/>
          <w:lang w:val="lt-LT"/>
        </w:rPr>
        <w:t>PIRKIMO OBJEKTAS</w:t>
      </w:r>
      <w:r w:rsidRPr="00395B5B">
        <w:rPr>
          <w:rFonts w:ascii="Times New Roman" w:hAnsi="Times New Roman" w:cs="Times New Roman"/>
          <w:sz w:val="24"/>
          <w:szCs w:val="24"/>
          <w:lang w:val="lt-LT"/>
        </w:rPr>
        <w:t>:</w:t>
      </w:r>
    </w:p>
    <w:p w:rsidR="00191D59" w:rsidRPr="00395B5B" w:rsidRDefault="00191D59" w:rsidP="00191D59">
      <w:pPr>
        <w:spacing w:after="0" w:line="240" w:lineRule="auto"/>
        <w:jc w:val="both"/>
        <w:rPr>
          <w:lang w:val="lt-LT"/>
        </w:rPr>
      </w:pPr>
      <w:r w:rsidRPr="00395B5B">
        <w:rPr>
          <w:rFonts w:ascii="Times New Roman" w:hAnsi="Times New Roman" w:cs="Times New Roman"/>
          <w:sz w:val="24"/>
          <w:szCs w:val="24"/>
          <w:lang w:val="lt-LT"/>
        </w:rPr>
        <w:t xml:space="preserve">II.1. </w:t>
      </w:r>
      <w:r w:rsidRPr="00395B5B">
        <w:rPr>
          <w:rFonts w:ascii="Times New Roman" w:hAnsi="Times New Roman" w:cs="Times New Roman"/>
          <w:i/>
          <w:sz w:val="24"/>
          <w:szCs w:val="24"/>
          <w:lang w:val="lt-LT"/>
        </w:rPr>
        <w:t>Pirkimo pavadinimas</w:t>
      </w:r>
      <w:r w:rsidRPr="00395B5B">
        <w:rPr>
          <w:rFonts w:ascii="Times New Roman" w:hAnsi="Times New Roman" w:cs="Times New Roman"/>
          <w:sz w:val="24"/>
          <w:szCs w:val="24"/>
          <w:lang w:val="lt-LT"/>
        </w:rPr>
        <w:t>: Centrinio miesto stadiono, Žeimių g. 17, Jonavoje, futbolo aikštelės su dirbtine danga remonto darbai</w:t>
      </w:r>
    </w:p>
    <w:p w:rsidR="00191D59" w:rsidRPr="00395B5B" w:rsidRDefault="00191D59" w:rsidP="00191D59">
      <w:pPr>
        <w:spacing w:after="0" w:line="240" w:lineRule="auto"/>
        <w:jc w:val="both"/>
        <w:rPr>
          <w:lang w:val="lt-LT"/>
        </w:rPr>
      </w:pPr>
      <w:r w:rsidRPr="00395B5B">
        <w:rPr>
          <w:rFonts w:ascii="Times New Roman" w:hAnsi="Times New Roman" w:cs="Times New Roman"/>
          <w:sz w:val="24"/>
          <w:szCs w:val="24"/>
          <w:lang w:val="lt-LT"/>
        </w:rPr>
        <w:t xml:space="preserve">II.2. </w:t>
      </w:r>
      <w:r w:rsidRPr="00395B5B">
        <w:rPr>
          <w:rFonts w:ascii="Times New Roman" w:hAnsi="Times New Roman" w:cs="Times New Roman"/>
          <w:i/>
          <w:sz w:val="24"/>
          <w:szCs w:val="24"/>
          <w:lang w:val="lt-LT"/>
        </w:rPr>
        <w:t>Trumpas pirkimo objekto apibūdinimas</w:t>
      </w:r>
      <w:r w:rsidRPr="00395B5B">
        <w:rPr>
          <w:rFonts w:ascii="Times New Roman" w:hAnsi="Times New Roman" w:cs="Times New Roman"/>
          <w:sz w:val="24"/>
          <w:szCs w:val="24"/>
          <w:lang w:val="lt-LT"/>
        </w:rPr>
        <w:t xml:space="preserve">: Preliminarūs planuojami pagrindiniai darbai ir jų kiekiai: </w:t>
      </w:r>
    </w:p>
    <w:tbl>
      <w:tblPr>
        <w:tblW w:w="9371" w:type="dxa"/>
        <w:tblInd w:w="93" w:type="dxa"/>
        <w:tblLook w:val="04A0" w:firstRow="1" w:lastRow="0" w:firstColumn="1" w:lastColumn="0" w:noHBand="0" w:noVBand="1"/>
      </w:tblPr>
      <w:tblGrid>
        <w:gridCol w:w="696"/>
        <w:gridCol w:w="5394"/>
        <w:gridCol w:w="1863"/>
        <w:gridCol w:w="1418"/>
      </w:tblGrid>
      <w:tr w:rsidR="00191D59" w:rsidRPr="00395B5B" w:rsidTr="00B84948">
        <w:trPr>
          <w:trHeight w:val="315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1D59" w:rsidRPr="00395B5B" w:rsidRDefault="00191D59" w:rsidP="00B849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lt-LT" w:eastAsia="lt-LT"/>
              </w:rPr>
            </w:pPr>
            <w:r w:rsidRPr="00395B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lt-LT" w:eastAsia="lt-LT"/>
              </w:rPr>
              <w:t> 1</w:t>
            </w:r>
          </w:p>
        </w:tc>
        <w:tc>
          <w:tcPr>
            <w:tcW w:w="867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1D59" w:rsidRPr="00395B5B" w:rsidRDefault="00191D59" w:rsidP="00B8494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lt-LT" w:eastAsia="lt-LT"/>
              </w:rPr>
            </w:pPr>
            <w:r w:rsidRPr="00395B5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lt-LT" w:eastAsia="lt-LT"/>
              </w:rPr>
              <w:t>Drenažo įrengimas</w:t>
            </w:r>
          </w:p>
        </w:tc>
      </w:tr>
      <w:tr w:rsidR="00191D59" w:rsidRPr="00395B5B" w:rsidTr="00B84948">
        <w:trPr>
          <w:trHeight w:val="1227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1D59" w:rsidRPr="00395B5B" w:rsidRDefault="00191D59" w:rsidP="00B8494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lt-LT" w:eastAsia="lt-LT"/>
              </w:rPr>
            </w:pPr>
            <w:r w:rsidRPr="00395B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lt-LT" w:eastAsia="lt-LT"/>
              </w:rPr>
              <w:t>1.1</w:t>
            </w:r>
          </w:p>
        </w:tc>
        <w:tc>
          <w:tcPr>
            <w:tcW w:w="5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1D59" w:rsidRPr="00395B5B" w:rsidRDefault="00191D59" w:rsidP="00B8494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lt-LT" w:eastAsia="lt-LT"/>
              </w:rPr>
            </w:pPr>
            <w:r w:rsidRPr="00395B5B">
              <w:rPr>
                <w:rFonts w:ascii="Times New Roman" w:hAnsi="Times New Roman" w:cs="Times New Roman"/>
                <w:sz w:val="24"/>
                <w:szCs w:val="24"/>
                <w:lang w:val="lt-LT" w:eastAsia="lt-LT"/>
              </w:rPr>
              <w:t xml:space="preserve">Iki 1,5 m gylio ir iki 0.3m skersmens duobių </w:t>
            </w:r>
            <w:proofErr w:type="spellStart"/>
            <w:r w:rsidRPr="00395B5B">
              <w:rPr>
                <w:rFonts w:ascii="Times New Roman" w:hAnsi="Times New Roman" w:cs="Times New Roman"/>
                <w:sz w:val="24"/>
                <w:szCs w:val="24"/>
                <w:lang w:val="lt-LT" w:eastAsia="lt-LT"/>
              </w:rPr>
              <w:t>grežimas</w:t>
            </w:r>
            <w:proofErr w:type="spellEnd"/>
            <w:r w:rsidRPr="00395B5B">
              <w:rPr>
                <w:rFonts w:ascii="Times New Roman" w:hAnsi="Times New Roman" w:cs="Times New Roman"/>
                <w:sz w:val="24"/>
                <w:szCs w:val="24"/>
                <w:lang w:val="lt-LT" w:eastAsia="lt-LT"/>
              </w:rPr>
              <w:t xml:space="preserve"> </w:t>
            </w:r>
            <w:proofErr w:type="spellStart"/>
            <w:r w:rsidRPr="00395B5B">
              <w:rPr>
                <w:rFonts w:ascii="Times New Roman" w:hAnsi="Times New Roman" w:cs="Times New Roman"/>
                <w:sz w:val="24"/>
                <w:szCs w:val="24"/>
                <w:lang w:val="lt-LT" w:eastAsia="lt-LT"/>
              </w:rPr>
              <w:t>kraninėmis</w:t>
            </w:r>
            <w:proofErr w:type="spellEnd"/>
            <w:r w:rsidRPr="00395B5B">
              <w:rPr>
                <w:rFonts w:ascii="Times New Roman" w:hAnsi="Times New Roman" w:cs="Times New Roman"/>
                <w:sz w:val="24"/>
                <w:szCs w:val="24"/>
                <w:lang w:val="lt-LT" w:eastAsia="lt-LT"/>
              </w:rPr>
              <w:t xml:space="preserve"> automobilinėmis </w:t>
            </w:r>
            <w:proofErr w:type="spellStart"/>
            <w:r w:rsidRPr="00395B5B">
              <w:rPr>
                <w:rFonts w:ascii="Times New Roman" w:hAnsi="Times New Roman" w:cs="Times New Roman"/>
                <w:sz w:val="24"/>
                <w:szCs w:val="24"/>
                <w:lang w:val="lt-LT" w:eastAsia="lt-LT"/>
              </w:rPr>
              <w:t>grežimo</w:t>
            </w:r>
            <w:proofErr w:type="spellEnd"/>
            <w:r w:rsidRPr="00395B5B">
              <w:rPr>
                <w:rFonts w:ascii="Times New Roman" w:hAnsi="Times New Roman" w:cs="Times New Roman"/>
                <w:sz w:val="24"/>
                <w:szCs w:val="24"/>
                <w:lang w:val="lt-LT" w:eastAsia="lt-LT"/>
              </w:rPr>
              <w:t xml:space="preserve"> mašinomis II grupės grunte k9=1.15</w:t>
            </w:r>
          </w:p>
        </w:tc>
        <w:tc>
          <w:tcPr>
            <w:tcW w:w="1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1D59" w:rsidRPr="00395B5B" w:rsidRDefault="00191D59" w:rsidP="00B8494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lt-LT" w:eastAsia="lt-LT"/>
              </w:rPr>
            </w:pPr>
            <w:r w:rsidRPr="00395B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lt-LT" w:eastAsia="lt-LT"/>
              </w:rPr>
              <w:t>100vnt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1D59" w:rsidRPr="00395B5B" w:rsidRDefault="00191D59" w:rsidP="00B8494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lt-LT" w:eastAsia="lt-LT"/>
              </w:rPr>
            </w:pPr>
            <w:r w:rsidRPr="00395B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lt-LT" w:eastAsia="lt-LT"/>
              </w:rPr>
              <w:t>0,34</w:t>
            </w:r>
          </w:p>
        </w:tc>
      </w:tr>
      <w:tr w:rsidR="00191D59" w:rsidRPr="00395B5B" w:rsidTr="00B84948">
        <w:trPr>
          <w:trHeight w:val="1116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1D59" w:rsidRPr="00395B5B" w:rsidRDefault="00191D59" w:rsidP="00B8494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lt-LT" w:eastAsia="lt-LT"/>
              </w:rPr>
            </w:pPr>
            <w:r w:rsidRPr="00395B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lt-LT" w:eastAsia="lt-LT"/>
              </w:rPr>
              <w:t>1.2</w:t>
            </w:r>
          </w:p>
        </w:tc>
        <w:tc>
          <w:tcPr>
            <w:tcW w:w="5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1D59" w:rsidRPr="00395B5B" w:rsidRDefault="00191D59" w:rsidP="00B8494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lt-LT" w:eastAsia="lt-LT"/>
              </w:rPr>
            </w:pPr>
            <w:r w:rsidRPr="00395B5B">
              <w:rPr>
                <w:rFonts w:ascii="Times New Roman" w:hAnsi="Times New Roman" w:cs="Times New Roman"/>
                <w:sz w:val="24"/>
                <w:szCs w:val="24"/>
                <w:lang w:val="lt-LT" w:eastAsia="lt-LT"/>
              </w:rPr>
              <w:t>Smėlio skaldos (0.15-10mm frakcija) prizmių įrengimas vamzdiniam drenažui  k9=1.15</w:t>
            </w:r>
          </w:p>
        </w:tc>
        <w:tc>
          <w:tcPr>
            <w:tcW w:w="1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1D59" w:rsidRPr="00395B5B" w:rsidRDefault="00191D59" w:rsidP="00B8494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lt-LT" w:eastAsia="lt-LT"/>
              </w:rPr>
            </w:pPr>
            <w:r w:rsidRPr="00395B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lt-LT" w:eastAsia="lt-LT"/>
              </w:rPr>
              <w:t>100m3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1D59" w:rsidRPr="00395B5B" w:rsidRDefault="00191D59" w:rsidP="00B8494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lt-LT" w:eastAsia="lt-LT"/>
              </w:rPr>
            </w:pPr>
            <w:r w:rsidRPr="00395B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lt-LT" w:eastAsia="lt-LT"/>
              </w:rPr>
              <w:t>0,15</w:t>
            </w:r>
          </w:p>
        </w:tc>
      </w:tr>
      <w:tr w:rsidR="00191D59" w:rsidRPr="00395B5B" w:rsidTr="00B84948">
        <w:trPr>
          <w:trHeight w:val="31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1D59" w:rsidRPr="00395B5B" w:rsidRDefault="00191D59" w:rsidP="00B849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lt-LT" w:eastAsia="lt-LT"/>
              </w:rPr>
            </w:pPr>
            <w:r w:rsidRPr="00395B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lt-LT" w:eastAsia="lt-LT"/>
              </w:rPr>
              <w:t> 2.</w:t>
            </w:r>
          </w:p>
        </w:tc>
        <w:tc>
          <w:tcPr>
            <w:tcW w:w="867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1D59" w:rsidRPr="00395B5B" w:rsidRDefault="00191D59" w:rsidP="00B8494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lt-LT" w:eastAsia="lt-LT"/>
              </w:rPr>
            </w:pPr>
            <w:r w:rsidRPr="00395B5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lt-LT" w:eastAsia="lt-LT"/>
              </w:rPr>
              <w:t>Aikštės įrengimas</w:t>
            </w:r>
          </w:p>
        </w:tc>
      </w:tr>
      <w:tr w:rsidR="00191D59" w:rsidRPr="00395B5B" w:rsidTr="00B84948">
        <w:trPr>
          <w:trHeight w:val="1094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1D59" w:rsidRPr="00395B5B" w:rsidRDefault="00191D59" w:rsidP="00B8494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lt-LT" w:eastAsia="lt-LT"/>
              </w:rPr>
            </w:pPr>
            <w:r w:rsidRPr="00395B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lt-LT" w:eastAsia="lt-LT"/>
              </w:rPr>
              <w:t>2.1</w:t>
            </w:r>
          </w:p>
        </w:tc>
        <w:tc>
          <w:tcPr>
            <w:tcW w:w="5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1D59" w:rsidRPr="00395B5B" w:rsidRDefault="00191D59" w:rsidP="00B8494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lt-LT" w:eastAsia="lt-LT"/>
              </w:rPr>
            </w:pPr>
            <w:r w:rsidRPr="00395B5B">
              <w:rPr>
                <w:rFonts w:ascii="Times New Roman" w:hAnsi="Times New Roman" w:cs="Times New Roman"/>
                <w:sz w:val="24"/>
                <w:szCs w:val="24"/>
                <w:lang w:val="lt-LT" w:eastAsia="lt-LT"/>
              </w:rPr>
              <w:t xml:space="preserve">I grupės grunto kasimas 1m3 kaušo talpos ekskavatoriais, pakraunant į </w:t>
            </w:r>
            <w:proofErr w:type="spellStart"/>
            <w:r w:rsidRPr="00395B5B">
              <w:rPr>
                <w:rFonts w:ascii="Times New Roman" w:hAnsi="Times New Roman" w:cs="Times New Roman"/>
                <w:sz w:val="24"/>
                <w:szCs w:val="24"/>
                <w:lang w:val="lt-LT" w:eastAsia="lt-LT"/>
              </w:rPr>
              <w:t>autosavivarčius</w:t>
            </w:r>
            <w:proofErr w:type="spellEnd"/>
            <w:r w:rsidRPr="00395B5B">
              <w:rPr>
                <w:rFonts w:ascii="Times New Roman" w:hAnsi="Times New Roman" w:cs="Times New Roman"/>
                <w:sz w:val="24"/>
                <w:szCs w:val="24"/>
                <w:lang w:val="lt-LT" w:eastAsia="lt-LT"/>
              </w:rPr>
              <w:t xml:space="preserve"> k9=1.15</w:t>
            </w:r>
          </w:p>
        </w:tc>
        <w:tc>
          <w:tcPr>
            <w:tcW w:w="1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1D59" w:rsidRPr="00395B5B" w:rsidRDefault="00191D59" w:rsidP="00B8494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lt-LT" w:eastAsia="lt-LT"/>
              </w:rPr>
            </w:pPr>
            <w:r w:rsidRPr="00395B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lt-LT" w:eastAsia="lt-LT"/>
              </w:rPr>
              <w:t>t. m3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1D59" w:rsidRPr="00395B5B" w:rsidRDefault="00191D59" w:rsidP="00B8494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lt-LT" w:eastAsia="lt-LT"/>
              </w:rPr>
            </w:pPr>
            <w:r w:rsidRPr="00395B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lt-LT" w:eastAsia="lt-LT"/>
              </w:rPr>
              <w:t>0,53</w:t>
            </w:r>
          </w:p>
        </w:tc>
      </w:tr>
      <w:tr w:rsidR="00191D59" w:rsidRPr="00395B5B" w:rsidTr="00B84948">
        <w:trPr>
          <w:trHeight w:val="1260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1D59" w:rsidRPr="00395B5B" w:rsidRDefault="00191D59" w:rsidP="00B8494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lt-LT" w:eastAsia="lt-LT"/>
              </w:rPr>
            </w:pPr>
            <w:r w:rsidRPr="00395B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lt-LT" w:eastAsia="lt-LT"/>
              </w:rPr>
              <w:t>2.2</w:t>
            </w:r>
          </w:p>
        </w:tc>
        <w:tc>
          <w:tcPr>
            <w:tcW w:w="5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1D59" w:rsidRPr="00395B5B" w:rsidRDefault="00191D59" w:rsidP="00B8494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lt-LT" w:eastAsia="lt-LT"/>
              </w:rPr>
            </w:pPr>
            <w:r w:rsidRPr="00395B5B">
              <w:rPr>
                <w:rFonts w:ascii="Times New Roman" w:hAnsi="Times New Roman" w:cs="Times New Roman"/>
                <w:sz w:val="24"/>
                <w:szCs w:val="24"/>
                <w:lang w:val="lt-LT" w:eastAsia="lt-LT"/>
              </w:rPr>
              <w:t xml:space="preserve">Grunto transportavimas 10t </w:t>
            </w:r>
            <w:proofErr w:type="spellStart"/>
            <w:r w:rsidRPr="00395B5B">
              <w:rPr>
                <w:rFonts w:ascii="Times New Roman" w:hAnsi="Times New Roman" w:cs="Times New Roman"/>
                <w:sz w:val="24"/>
                <w:szCs w:val="24"/>
                <w:lang w:val="lt-LT" w:eastAsia="lt-LT"/>
              </w:rPr>
              <w:t>autosavivarčiais</w:t>
            </w:r>
            <w:proofErr w:type="spellEnd"/>
            <w:r w:rsidRPr="00395B5B">
              <w:rPr>
                <w:rFonts w:ascii="Times New Roman" w:hAnsi="Times New Roman" w:cs="Times New Roman"/>
                <w:sz w:val="24"/>
                <w:szCs w:val="24"/>
                <w:lang w:val="lt-LT" w:eastAsia="lt-LT"/>
              </w:rPr>
              <w:t xml:space="preserve"> 1km atstumu, pakraunant 1,0m3 kaušo talpos ekskavatoriumi, kai gruntas I grupės</w:t>
            </w:r>
          </w:p>
        </w:tc>
        <w:tc>
          <w:tcPr>
            <w:tcW w:w="1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1D59" w:rsidRPr="00395B5B" w:rsidRDefault="00191D59" w:rsidP="00B8494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lt-LT" w:eastAsia="lt-LT"/>
              </w:rPr>
            </w:pPr>
            <w:r w:rsidRPr="00395B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lt-LT" w:eastAsia="lt-LT"/>
              </w:rPr>
              <w:t>100m3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1D59" w:rsidRPr="00395B5B" w:rsidRDefault="00191D59" w:rsidP="00B8494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lt-LT" w:eastAsia="lt-LT"/>
              </w:rPr>
            </w:pPr>
            <w:r w:rsidRPr="00395B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lt-LT" w:eastAsia="lt-LT"/>
              </w:rPr>
              <w:t>5,3</w:t>
            </w:r>
          </w:p>
        </w:tc>
      </w:tr>
      <w:tr w:rsidR="00191D59" w:rsidRPr="00395B5B" w:rsidTr="00B84948">
        <w:trPr>
          <w:trHeight w:val="1256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1D59" w:rsidRPr="00395B5B" w:rsidRDefault="00191D59" w:rsidP="00B8494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lt-LT" w:eastAsia="lt-LT"/>
              </w:rPr>
            </w:pPr>
            <w:r w:rsidRPr="00395B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lt-LT" w:eastAsia="lt-LT"/>
              </w:rPr>
              <w:t>2.3</w:t>
            </w:r>
          </w:p>
        </w:tc>
        <w:tc>
          <w:tcPr>
            <w:tcW w:w="5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1D59" w:rsidRPr="00395B5B" w:rsidRDefault="00191D59" w:rsidP="00B8494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lt-LT" w:eastAsia="lt-LT"/>
              </w:rPr>
            </w:pPr>
            <w:r w:rsidRPr="00395B5B">
              <w:rPr>
                <w:rFonts w:ascii="Times New Roman" w:hAnsi="Times New Roman" w:cs="Times New Roman"/>
                <w:sz w:val="24"/>
                <w:szCs w:val="24"/>
                <w:lang w:val="lt-LT" w:eastAsia="lt-LT"/>
              </w:rPr>
              <w:t>Transportuojant I-II grupės gruntą gerais keliais 10t a/savivarčiais, už kiekvieną papildomą kilometrą pridėti</w:t>
            </w:r>
          </w:p>
        </w:tc>
        <w:tc>
          <w:tcPr>
            <w:tcW w:w="1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1D59" w:rsidRPr="00395B5B" w:rsidRDefault="00191D59" w:rsidP="00B8494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lt-LT" w:eastAsia="lt-LT"/>
              </w:rPr>
            </w:pPr>
            <w:r w:rsidRPr="00395B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lt-LT" w:eastAsia="lt-LT"/>
              </w:rPr>
              <w:t>100m3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1D59" w:rsidRPr="00395B5B" w:rsidRDefault="00191D59" w:rsidP="00B8494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lt-LT" w:eastAsia="lt-LT"/>
              </w:rPr>
            </w:pPr>
            <w:r w:rsidRPr="00395B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lt-LT" w:eastAsia="lt-LT"/>
              </w:rPr>
              <w:t>5,3</w:t>
            </w:r>
          </w:p>
        </w:tc>
      </w:tr>
      <w:tr w:rsidR="00191D59" w:rsidRPr="00395B5B" w:rsidTr="00B84948">
        <w:trPr>
          <w:trHeight w:val="990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1D59" w:rsidRPr="00395B5B" w:rsidRDefault="00191D59" w:rsidP="00B8494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lt-LT" w:eastAsia="lt-LT"/>
              </w:rPr>
            </w:pPr>
            <w:r w:rsidRPr="00395B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lt-LT" w:eastAsia="lt-LT"/>
              </w:rPr>
              <w:t>2.4</w:t>
            </w:r>
          </w:p>
        </w:tc>
        <w:tc>
          <w:tcPr>
            <w:tcW w:w="5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1D59" w:rsidRPr="00395B5B" w:rsidRDefault="00191D59" w:rsidP="00B8494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lt-LT" w:eastAsia="lt-LT"/>
              </w:rPr>
            </w:pPr>
            <w:r w:rsidRPr="00395B5B">
              <w:rPr>
                <w:rFonts w:ascii="Times New Roman" w:hAnsi="Times New Roman" w:cs="Times New Roman"/>
                <w:sz w:val="24"/>
                <w:szCs w:val="24"/>
                <w:lang w:val="lt-LT" w:eastAsia="lt-LT"/>
              </w:rPr>
              <w:t>Drenažinio smėlio pagrindo įrengimas (20 cm)  k9=1.15</w:t>
            </w:r>
          </w:p>
        </w:tc>
        <w:tc>
          <w:tcPr>
            <w:tcW w:w="1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1D59" w:rsidRPr="00395B5B" w:rsidRDefault="00191D59" w:rsidP="00B8494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lt-LT" w:eastAsia="lt-LT"/>
              </w:rPr>
            </w:pPr>
            <w:r w:rsidRPr="00395B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lt-LT" w:eastAsia="lt-LT"/>
              </w:rPr>
              <w:t>100m3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1D59" w:rsidRPr="00395B5B" w:rsidRDefault="00191D59" w:rsidP="00B8494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lt-LT" w:eastAsia="lt-LT"/>
              </w:rPr>
            </w:pPr>
            <w:r w:rsidRPr="00395B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lt-LT" w:eastAsia="lt-LT"/>
              </w:rPr>
              <w:t>2,8</w:t>
            </w:r>
          </w:p>
        </w:tc>
      </w:tr>
      <w:tr w:rsidR="00191D59" w:rsidRPr="00395B5B" w:rsidTr="00B84948">
        <w:trPr>
          <w:trHeight w:val="976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1D59" w:rsidRPr="00395B5B" w:rsidRDefault="00191D59" w:rsidP="00B8494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lt-LT" w:eastAsia="lt-LT"/>
              </w:rPr>
            </w:pPr>
            <w:r w:rsidRPr="00395B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lt-LT" w:eastAsia="lt-LT"/>
              </w:rPr>
              <w:t>2.5</w:t>
            </w:r>
          </w:p>
        </w:tc>
        <w:tc>
          <w:tcPr>
            <w:tcW w:w="5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1D59" w:rsidRPr="00395B5B" w:rsidRDefault="00191D59" w:rsidP="00B8494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lt-LT" w:eastAsia="lt-LT"/>
              </w:rPr>
            </w:pPr>
            <w:r w:rsidRPr="00395B5B">
              <w:rPr>
                <w:rFonts w:ascii="Times New Roman" w:hAnsi="Times New Roman" w:cs="Times New Roman"/>
                <w:sz w:val="24"/>
                <w:szCs w:val="24"/>
                <w:lang w:val="lt-LT" w:eastAsia="lt-LT"/>
              </w:rPr>
              <w:t xml:space="preserve">15 cm storio </w:t>
            </w:r>
            <w:proofErr w:type="spellStart"/>
            <w:r w:rsidRPr="00395B5B">
              <w:rPr>
                <w:rFonts w:ascii="Times New Roman" w:hAnsi="Times New Roman" w:cs="Times New Roman"/>
                <w:sz w:val="24"/>
                <w:szCs w:val="24"/>
                <w:lang w:val="lt-LT" w:eastAsia="lt-LT"/>
              </w:rPr>
              <w:t>dvisl</w:t>
            </w:r>
            <w:proofErr w:type="spellEnd"/>
            <w:r w:rsidRPr="00395B5B">
              <w:rPr>
                <w:rFonts w:ascii="Times New Roman" w:hAnsi="Times New Roman" w:cs="Times New Roman"/>
                <w:sz w:val="24"/>
                <w:szCs w:val="24"/>
                <w:lang w:val="lt-LT" w:eastAsia="lt-LT"/>
              </w:rPr>
              <w:t>. pagrindo iš skaldos įrengimas  k9=1.15</w:t>
            </w:r>
          </w:p>
        </w:tc>
        <w:tc>
          <w:tcPr>
            <w:tcW w:w="1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1D59" w:rsidRPr="00395B5B" w:rsidRDefault="00191D59" w:rsidP="00B8494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lt-LT" w:eastAsia="lt-LT"/>
              </w:rPr>
            </w:pPr>
            <w:r w:rsidRPr="00395B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lt-LT" w:eastAsia="lt-LT"/>
              </w:rPr>
              <w:t>100m2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1D59" w:rsidRPr="00395B5B" w:rsidRDefault="00191D59" w:rsidP="00B8494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lt-LT" w:eastAsia="lt-LT"/>
              </w:rPr>
            </w:pPr>
            <w:r w:rsidRPr="00395B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lt-LT" w:eastAsia="lt-LT"/>
              </w:rPr>
              <w:t>2,8</w:t>
            </w:r>
          </w:p>
        </w:tc>
      </w:tr>
      <w:tr w:rsidR="00191D59" w:rsidRPr="00395B5B" w:rsidTr="00B84948">
        <w:trPr>
          <w:trHeight w:val="840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1D59" w:rsidRPr="00395B5B" w:rsidRDefault="00191D59" w:rsidP="00B8494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lt-LT" w:eastAsia="lt-LT"/>
              </w:rPr>
            </w:pPr>
            <w:r w:rsidRPr="00395B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lt-LT" w:eastAsia="lt-LT"/>
              </w:rPr>
              <w:t>2.6</w:t>
            </w:r>
          </w:p>
        </w:tc>
        <w:tc>
          <w:tcPr>
            <w:tcW w:w="5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1D59" w:rsidRPr="00395B5B" w:rsidRDefault="00191D59" w:rsidP="00B8494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lt-LT" w:eastAsia="lt-LT"/>
              </w:rPr>
            </w:pPr>
            <w:r w:rsidRPr="00395B5B">
              <w:rPr>
                <w:rFonts w:ascii="Times New Roman" w:hAnsi="Times New Roman" w:cs="Times New Roman"/>
                <w:sz w:val="24"/>
                <w:szCs w:val="24"/>
                <w:lang w:val="lt-LT" w:eastAsia="lt-LT"/>
              </w:rPr>
              <w:t xml:space="preserve">Žvyro skaldos pagrindo ar dangos įrengimas (storis 3 cm , </w:t>
            </w:r>
            <w:proofErr w:type="spellStart"/>
            <w:r w:rsidRPr="00395B5B">
              <w:rPr>
                <w:rFonts w:ascii="Times New Roman" w:hAnsi="Times New Roman" w:cs="Times New Roman"/>
                <w:sz w:val="24"/>
                <w:szCs w:val="24"/>
                <w:lang w:val="lt-LT" w:eastAsia="lt-LT"/>
              </w:rPr>
              <w:t>viensluoksnis</w:t>
            </w:r>
            <w:proofErr w:type="spellEnd"/>
            <w:r w:rsidRPr="00395B5B">
              <w:rPr>
                <w:rFonts w:ascii="Times New Roman" w:hAnsi="Times New Roman" w:cs="Times New Roman"/>
                <w:sz w:val="24"/>
                <w:szCs w:val="24"/>
                <w:lang w:val="lt-LT" w:eastAsia="lt-LT"/>
              </w:rPr>
              <w:t>)  k1=1.2,  k2=1.2, k9=1.15</w:t>
            </w:r>
          </w:p>
        </w:tc>
        <w:tc>
          <w:tcPr>
            <w:tcW w:w="1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1D59" w:rsidRPr="00395B5B" w:rsidRDefault="00191D59" w:rsidP="00B8494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lt-LT" w:eastAsia="lt-LT"/>
              </w:rPr>
            </w:pPr>
            <w:r w:rsidRPr="00395B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lt-LT" w:eastAsia="lt-LT"/>
              </w:rPr>
              <w:t>100m2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1D59" w:rsidRPr="00395B5B" w:rsidRDefault="00191D59" w:rsidP="00B8494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lt-LT" w:eastAsia="lt-LT"/>
              </w:rPr>
            </w:pPr>
            <w:r w:rsidRPr="00395B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lt-LT" w:eastAsia="lt-LT"/>
              </w:rPr>
              <w:t>79,2</w:t>
            </w:r>
          </w:p>
        </w:tc>
      </w:tr>
      <w:tr w:rsidR="00191D59" w:rsidRPr="00395B5B" w:rsidTr="00B84948">
        <w:trPr>
          <w:trHeight w:val="1124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1D59" w:rsidRPr="00395B5B" w:rsidRDefault="00191D59" w:rsidP="00B8494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lt-LT" w:eastAsia="lt-LT"/>
              </w:rPr>
            </w:pPr>
            <w:r w:rsidRPr="00395B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lt-LT" w:eastAsia="lt-LT"/>
              </w:rPr>
              <w:lastRenderedPageBreak/>
              <w:t>2.7</w:t>
            </w:r>
          </w:p>
        </w:tc>
        <w:tc>
          <w:tcPr>
            <w:tcW w:w="5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1D59" w:rsidRPr="00395B5B" w:rsidRDefault="00191D59" w:rsidP="00B8494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lt-LT" w:eastAsia="lt-LT"/>
              </w:rPr>
            </w:pPr>
            <w:r w:rsidRPr="00395B5B">
              <w:rPr>
                <w:rFonts w:ascii="Times New Roman" w:hAnsi="Times New Roman" w:cs="Times New Roman"/>
                <w:sz w:val="24"/>
                <w:szCs w:val="24"/>
                <w:lang w:val="lt-LT" w:eastAsia="lt-LT"/>
              </w:rPr>
              <w:t xml:space="preserve">Iškasų dugno bei šlaitų ir pylimų viršaus bei šlaitų </w:t>
            </w:r>
            <w:proofErr w:type="spellStart"/>
            <w:r w:rsidRPr="00395B5B">
              <w:rPr>
                <w:rFonts w:ascii="Times New Roman" w:hAnsi="Times New Roman" w:cs="Times New Roman"/>
                <w:sz w:val="24"/>
                <w:szCs w:val="24"/>
                <w:lang w:val="lt-LT" w:eastAsia="lt-LT"/>
              </w:rPr>
              <w:t>planiravimas</w:t>
            </w:r>
            <w:proofErr w:type="spellEnd"/>
            <w:r w:rsidRPr="00395B5B">
              <w:rPr>
                <w:rFonts w:ascii="Times New Roman" w:hAnsi="Times New Roman" w:cs="Times New Roman"/>
                <w:sz w:val="24"/>
                <w:szCs w:val="24"/>
                <w:lang w:val="lt-LT" w:eastAsia="lt-LT"/>
              </w:rPr>
              <w:t xml:space="preserve"> 66kW (90AJ) </w:t>
            </w:r>
            <w:proofErr w:type="spellStart"/>
            <w:r w:rsidRPr="00395B5B">
              <w:rPr>
                <w:rFonts w:ascii="Times New Roman" w:hAnsi="Times New Roman" w:cs="Times New Roman"/>
                <w:sz w:val="24"/>
                <w:szCs w:val="24"/>
                <w:lang w:val="lt-LT" w:eastAsia="lt-LT"/>
              </w:rPr>
              <w:t>autogreideriais</w:t>
            </w:r>
            <w:proofErr w:type="spellEnd"/>
            <w:r w:rsidRPr="00395B5B">
              <w:rPr>
                <w:rFonts w:ascii="Times New Roman" w:hAnsi="Times New Roman" w:cs="Times New Roman"/>
                <w:sz w:val="24"/>
                <w:szCs w:val="24"/>
                <w:lang w:val="lt-LT" w:eastAsia="lt-LT"/>
              </w:rPr>
              <w:t xml:space="preserve"> I grupės grunte  k9=1.15</w:t>
            </w:r>
          </w:p>
        </w:tc>
        <w:tc>
          <w:tcPr>
            <w:tcW w:w="1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1D59" w:rsidRPr="00395B5B" w:rsidRDefault="00191D59" w:rsidP="00B8494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lt-LT" w:eastAsia="lt-LT"/>
              </w:rPr>
            </w:pPr>
            <w:r w:rsidRPr="00395B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lt-LT" w:eastAsia="lt-LT"/>
              </w:rPr>
              <w:t>t.m2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1D59" w:rsidRPr="00395B5B" w:rsidRDefault="00191D59" w:rsidP="00B8494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lt-LT" w:eastAsia="lt-LT"/>
              </w:rPr>
            </w:pPr>
            <w:r w:rsidRPr="00395B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lt-LT" w:eastAsia="lt-LT"/>
              </w:rPr>
              <w:t>8</w:t>
            </w:r>
          </w:p>
        </w:tc>
      </w:tr>
      <w:tr w:rsidR="00191D59" w:rsidRPr="00395B5B" w:rsidTr="00B84948">
        <w:trPr>
          <w:trHeight w:val="41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1D59" w:rsidRPr="00395B5B" w:rsidRDefault="00191D59" w:rsidP="00B8494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lt-LT" w:eastAsia="lt-LT"/>
              </w:rPr>
            </w:pPr>
            <w:r w:rsidRPr="00395B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lt-LT" w:eastAsia="lt-LT"/>
              </w:rPr>
              <w:t>2.8</w:t>
            </w:r>
          </w:p>
        </w:tc>
        <w:tc>
          <w:tcPr>
            <w:tcW w:w="5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1D59" w:rsidRPr="00395B5B" w:rsidRDefault="00191D59" w:rsidP="00B8494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lt-LT" w:eastAsia="lt-LT"/>
              </w:rPr>
            </w:pPr>
            <w:r w:rsidRPr="00395B5B">
              <w:rPr>
                <w:rFonts w:ascii="Times New Roman" w:hAnsi="Times New Roman" w:cs="Times New Roman"/>
                <w:sz w:val="24"/>
                <w:szCs w:val="24"/>
                <w:lang w:val="lt-LT" w:eastAsia="lt-LT"/>
              </w:rPr>
              <w:t>Tranšėjų  el. kabeliui kasimas 0.65m3 ekskavatoriais I-</w:t>
            </w:r>
            <w:proofErr w:type="spellStart"/>
            <w:r w:rsidRPr="00395B5B">
              <w:rPr>
                <w:rFonts w:ascii="Times New Roman" w:hAnsi="Times New Roman" w:cs="Times New Roman"/>
                <w:sz w:val="24"/>
                <w:szCs w:val="24"/>
                <w:lang w:val="lt-LT" w:eastAsia="lt-LT"/>
              </w:rPr>
              <w:t>IIgr.grunte</w:t>
            </w:r>
            <w:proofErr w:type="spellEnd"/>
            <w:r w:rsidRPr="00395B5B">
              <w:rPr>
                <w:rFonts w:ascii="Times New Roman" w:hAnsi="Times New Roman" w:cs="Times New Roman"/>
                <w:sz w:val="24"/>
                <w:szCs w:val="24"/>
                <w:lang w:val="lt-LT" w:eastAsia="lt-LT"/>
              </w:rPr>
              <w:t xml:space="preserve"> ir </w:t>
            </w:r>
            <w:proofErr w:type="spellStart"/>
            <w:r w:rsidRPr="00395B5B">
              <w:rPr>
                <w:rFonts w:ascii="Times New Roman" w:hAnsi="Times New Roman" w:cs="Times New Roman"/>
                <w:sz w:val="24"/>
                <w:szCs w:val="24"/>
                <w:lang w:val="lt-LT" w:eastAsia="lt-LT"/>
              </w:rPr>
              <w:t>užpylim</w:t>
            </w:r>
            <w:proofErr w:type="spellEnd"/>
            <w:r w:rsidRPr="00395B5B">
              <w:rPr>
                <w:rFonts w:ascii="Times New Roman" w:hAnsi="Times New Roman" w:cs="Times New Roman"/>
                <w:sz w:val="24"/>
                <w:szCs w:val="24"/>
                <w:lang w:val="lt-LT" w:eastAsia="lt-LT"/>
              </w:rPr>
              <w:t>. k9=1.15</w:t>
            </w:r>
          </w:p>
        </w:tc>
        <w:tc>
          <w:tcPr>
            <w:tcW w:w="1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1D59" w:rsidRPr="00395B5B" w:rsidRDefault="00191D59" w:rsidP="00B8494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lt-LT" w:eastAsia="lt-LT"/>
              </w:rPr>
            </w:pPr>
            <w:r w:rsidRPr="00395B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lt-LT" w:eastAsia="lt-LT"/>
              </w:rPr>
              <w:t>km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1D59" w:rsidRPr="00395B5B" w:rsidRDefault="00191D59" w:rsidP="00B8494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lt-LT" w:eastAsia="lt-LT"/>
              </w:rPr>
            </w:pPr>
            <w:r w:rsidRPr="00395B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lt-LT" w:eastAsia="lt-LT"/>
              </w:rPr>
              <w:t>0,03</w:t>
            </w:r>
          </w:p>
        </w:tc>
      </w:tr>
      <w:tr w:rsidR="00191D59" w:rsidRPr="00395B5B" w:rsidTr="00B84948">
        <w:trPr>
          <w:trHeight w:val="719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1D59" w:rsidRPr="00395B5B" w:rsidRDefault="00191D59" w:rsidP="00B8494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lt-LT" w:eastAsia="lt-LT"/>
              </w:rPr>
            </w:pPr>
            <w:r w:rsidRPr="00395B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lt-LT" w:eastAsia="lt-LT"/>
              </w:rPr>
              <w:t>2.9</w:t>
            </w:r>
          </w:p>
        </w:tc>
        <w:tc>
          <w:tcPr>
            <w:tcW w:w="5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1D59" w:rsidRPr="00395B5B" w:rsidRDefault="00191D59" w:rsidP="00B8494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lt-LT" w:eastAsia="lt-LT"/>
              </w:rPr>
            </w:pPr>
            <w:r w:rsidRPr="00395B5B">
              <w:rPr>
                <w:rFonts w:ascii="Times New Roman" w:hAnsi="Times New Roman" w:cs="Times New Roman"/>
                <w:sz w:val="24"/>
                <w:szCs w:val="24"/>
                <w:lang w:val="lt-LT" w:eastAsia="lt-LT"/>
              </w:rPr>
              <w:t>Kabelių tiesimas tranšėjoje</w:t>
            </w:r>
          </w:p>
        </w:tc>
        <w:tc>
          <w:tcPr>
            <w:tcW w:w="1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1D59" w:rsidRPr="00395B5B" w:rsidRDefault="00191D59" w:rsidP="00B8494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lt-LT" w:eastAsia="lt-LT"/>
              </w:rPr>
            </w:pPr>
            <w:r w:rsidRPr="00395B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lt-LT" w:eastAsia="lt-LT"/>
              </w:rPr>
              <w:t>100m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1D59" w:rsidRPr="00395B5B" w:rsidRDefault="00191D59" w:rsidP="00B8494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lt-LT" w:eastAsia="lt-LT"/>
              </w:rPr>
            </w:pPr>
            <w:r w:rsidRPr="00395B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lt-LT" w:eastAsia="lt-LT"/>
              </w:rPr>
              <w:t>0,3</w:t>
            </w:r>
          </w:p>
        </w:tc>
      </w:tr>
      <w:tr w:rsidR="00191D59" w:rsidRPr="00395B5B" w:rsidTr="00B84948">
        <w:trPr>
          <w:trHeight w:val="630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1D59" w:rsidRPr="00395B5B" w:rsidRDefault="00191D59" w:rsidP="00B8494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lt-LT" w:eastAsia="lt-LT"/>
              </w:rPr>
            </w:pPr>
            <w:r w:rsidRPr="00395B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lt-LT" w:eastAsia="lt-LT"/>
              </w:rPr>
              <w:t>2.10</w:t>
            </w:r>
          </w:p>
        </w:tc>
        <w:tc>
          <w:tcPr>
            <w:tcW w:w="5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1D59" w:rsidRPr="00395B5B" w:rsidRDefault="00191D59" w:rsidP="00B8494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lt-LT" w:eastAsia="lt-LT"/>
              </w:rPr>
            </w:pPr>
            <w:r w:rsidRPr="00395B5B">
              <w:rPr>
                <w:rFonts w:ascii="Times New Roman" w:hAnsi="Times New Roman" w:cs="Times New Roman"/>
                <w:sz w:val="24"/>
                <w:szCs w:val="24"/>
                <w:lang w:val="lt-LT" w:eastAsia="lt-LT"/>
              </w:rPr>
              <w:t>Kabelių apsauga</w:t>
            </w:r>
          </w:p>
        </w:tc>
        <w:tc>
          <w:tcPr>
            <w:tcW w:w="1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1D59" w:rsidRPr="00395B5B" w:rsidRDefault="00191D59" w:rsidP="00B8494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lt-LT" w:eastAsia="lt-LT"/>
              </w:rPr>
            </w:pPr>
            <w:r w:rsidRPr="00395B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lt-LT" w:eastAsia="lt-LT"/>
              </w:rPr>
              <w:t>m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1D59" w:rsidRPr="00395B5B" w:rsidRDefault="00191D59" w:rsidP="00B8494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lt-LT" w:eastAsia="lt-LT"/>
              </w:rPr>
            </w:pPr>
            <w:r w:rsidRPr="00395B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lt-LT" w:eastAsia="lt-LT"/>
              </w:rPr>
              <w:t>30</w:t>
            </w:r>
          </w:p>
        </w:tc>
      </w:tr>
      <w:tr w:rsidR="00191D59" w:rsidRPr="00395B5B" w:rsidTr="00B84948">
        <w:trPr>
          <w:trHeight w:val="698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1D59" w:rsidRPr="00395B5B" w:rsidRDefault="00191D59" w:rsidP="00B8494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lt-LT" w:eastAsia="lt-LT"/>
              </w:rPr>
            </w:pPr>
            <w:r w:rsidRPr="00395B5B">
              <w:rPr>
                <w:rFonts w:ascii="Times New Roman" w:eastAsia="Times New Roman" w:hAnsi="Times New Roman" w:cs="Times New Roman"/>
                <w:sz w:val="24"/>
                <w:szCs w:val="24"/>
                <w:lang w:val="lt-LT" w:eastAsia="lt-LT"/>
              </w:rPr>
              <w:t>2.11</w:t>
            </w:r>
          </w:p>
        </w:tc>
        <w:tc>
          <w:tcPr>
            <w:tcW w:w="5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1D59" w:rsidRPr="00395B5B" w:rsidRDefault="00191D59" w:rsidP="00B8494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lt-LT" w:eastAsia="lt-LT"/>
              </w:rPr>
            </w:pPr>
            <w:r w:rsidRPr="00395B5B">
              <w:rPr>
                <w:rFonts w:ascii="Times New Roman" w:eastAsia="Times New Roman" w:hAnsi="Times New Roman" w:cs="Times New Roman"/>
                <w:sz w:val="24"/>
                <w:szCs w:val="24"/>
                <w:lang w:val="lt-LT" w:eastAsia="lt-LT"/>
              </w:rPr>
              <w:t>Senų apšvietimo stulpų sumontavimas</w:t>
            </w:r>
          </w:p>
        </w:tc>
        <w:tc>
          <w:tcPr>
            <w:tcW w:w="1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1D59" w:rsidRPr="00395B5B" w:rsidRDefault="00191D59" w:rsidP="00B8494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lt-LT" w:eastAsia="lt-LT"/>
              </w:rPr>
            </w:pPr>
            <w:r w:rsidRPr="00395B5B">
              <w:rPr>
                <w:rFonts w:ascii="Times New Roman" w:eastAsia="Times New Roman" w:hAnsi="Times New Roman" w:cs="Times New Roman"/>
                <w:sz w:val="24"/>
                <w:szCs w:val="24"/>
                <w:lang w:val="lt-LT" w:eastAsia="lt-LT"/>
              </w:rPr>
              <w:t>vnt.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1D59" w:rsidRPr="00395B5B" w:rsidRDefault="00191D59" w:rsidP="00B8494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lt-LT" w:eastAsia="lt-LT"/>
              </w:rPr>
            </w:pPr>
            <w:r w:rsidRPr="00395B5B">
              <w:rPr>
                <w:rFonts w:ascii="Times New Roman" w:eastAsia="Times New Roman" w:hAnsi="Times New Roman" w:cs="Times New Roman"/>
                <w:sz w:val="24"/>
                <w:szCs w:val="24"/>
                <w:lang w:val="lt-LT" w:eastAsia="lt-LT"/>
              </w:rPr>
              <w:t>2</w:t>
            </w:r>
          </w:p>
        </w:tc>
      </w:tr>
      <w:tr w:rsidR="00191D59" w:rsidRPr="00395B5B" w:rsidTr="00B84948">
        <w:trPr>
          <w:trHeight w:val="41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1D59" w:rsidRPr="00395B5B" w:rsidRDefault="00191D59" w:rsidP="00B8494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lt-LT" w:eastAsia="lt-LT"/>
              </w:rPr>
            </w:pPr>
            <w:r w:rsidRPr="00395B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lt-LT" w:eastAsia="lt-LT"/>
              </w:rPr>
              <w:t>2.12</w:t>
            </w:r>
          </w:p>
        </w:tc>
        <w:tc>
          <w:tcPr>
            <w:tcW w:w="5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1D59" w:rsidRPr="00395B5B" w:rsidRDefault="00191D59" w:rsidP="00B8494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lt-LT" w:eastAsia="lt-LT"/>
              </w:rPr>
            </w:pPr>
            <w:r w:rsidRPr="00395B5B">
              <w:rPr>
                <w:rFonts w:ascii="Times New Roman" w:hAnsi="Times New Roman" w:cs="Times New Roman"/>
                <w:sz w:val="24"/>
                <w:szCs w:val="24"/>
                <w:lang w:val="lt-LT" w:eastAsia="lt-LT"/>
              </w:rPr>
              <w:t>Betoninių bordiūrų (80x200 mm) įrengimas ant betono pagrindo  k9=1.15</w:t>
            </w:r>
          </w:p>
        </w:tc>
        <w:tc>
          <w:tcPr>
            <w:tcW w:w="1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1D59" w:rsidRPr="00395B5B" w:rsidRDefault="00191D59" w:rsidP="00B8494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lt-LT" w:eastAsia="lt-LT"/>
              </w:rPr>
            </w:pPr>
            <w:r w:rsidRPr="00395B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lt-LT" w:eastAsia="lt-LT"/>
              </w:rPr>
              <w:t>100m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1D59" w:rsidRPr="00395B5B" w:rsidRDefault="00191D59" w:rsidP="00B8494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lt-LT" w:eastAsia="lt-LT"/>
              </w:rPr>
            </w:pPr>
            <w:r w:rsidRPr="00395B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lt-LT" w:eastAsia="lt-LT"/>
              </w:rPr>
              <w:t>1,82</w:t>
            </w:r>
          </w:p>
        </w:tc>
      </w:tr>
      <w:tr w:rsidR="00191D59" w:rsidRPr="00395B5B" w:rsidTr="00B84948">
        <w:trPr>
          <w:trHeight w:val="436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1D59" w:rsidRPr="00395B5B" w:rsidRDefault="00191D59" w:rsidP="00B8494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lt-LT" w:eastAsia="lt-LT"/>
              </w:rPr>
            </w:pPr>
            <w:r w:rsidRPr="00395B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lt-LT" w:eastAsia="lt-LT"/>
              </w:rPr>
              <w:t>2.13</w:t>
            </w:r>
          </w:p>
        </w:tc>
        <w:tc>
          <w:tcPr>
            <w:tcW w:w="5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1D59" w:rsidRPr="00395B5B" w:rsidRDefault="00191D59" w:rsidP="00B8494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lt-LT" w:eastAsia="lt-LT"/>
              </w:rPr>
            </w:pPr>
            <w:r w:rsidRPr="00395B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lt-LT" w:eastAsia="lt-LT"/>
              </w:rPr>
              <w:t>Elastinės dangos paklojimas</w:t>
            </w:r>
          </w:p>
        </w:tc>
        <w:tc>
          <w:tcPr>
            <w:tcW w:w="1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1D59" w:rsidRPr="00395B5B" w:rsidRDefault="00191D59" w:rsidP="00B8494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lt-LT" w:eastAsia="lt-LT"/>
              </w:rPr>
            </w:pPr>
            <w:r w:rsidRPr="00395B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lt-LT" w:eastAsia="lt-LT"/>
              </w:rPr>
              <w:t>m2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1D59" w:rsidRPr="00395B5B" w:rsidRDefault="00191D59" w:rsidP="00B8494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lt-LT" w:eastAsia="lt-LT"/>
              </w:rPr>
            </w:pPr>
            <w:r w:rsidRPr="00395B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lt-LT" w:eastAsia="lt-LT"/>
              </w:rPr>
              <w:t>7900</w:t>
            </w:r>
          </w:p>
        </w:tc>
      </w:tr>
      <w:tr w:rsidR="00191D59" w:rsidRPr="00395B5B" w:rsidTr="00B84948">
        <w:trPr>
          <w:trHeight w:val="436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1D59" w:rsidRPr="00395B5B" w:rsidRDefault="00191D59" w:rsidP="00B8494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lt-LT" w:eastAsia="lt-LT"/>
              </w:rPr>
            </w:pPr>
            <w:r w:rsidRPr="00395B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lt-LT" w:eastAsia="lt-LT"/>
              </w:rPr>
              <w:t>2.14.</w:t>
            </w:r>
          </w:p>
        </w:tc>
        <w:tc>
          <w:tcPr>
            <w:tcW w:w="5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1D59" w:rsidRPr="00395B5B" w:rsidRDefault="00191D59" w:rsidP="00B8494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lt-LT" w:eastAsia="lt-LT"/>
              </w:rPr>
            </w:pPr>
            <w:r w:rsidRPr="00395B5B">
              <w:rPr>
                <w:rFonts w:ascii="Times New Roman" w:hAnsi="Times New Roman" w:cs="Times New Roman"/>
                <w:sz w:val="24"/>
                <w:szCs w:val="24"/>
                <w:lang w:val="lt-LT" w:eastAsia="lt-LT"/>
              </w:rPr>
              <w:t>Dirbtinės dangos paklojimas (vertinami tik darbai, pati danga neperkama)</w:t>
            </w:r>
          </w:p>
        </w:tc>
        <w:tc>
          <w:tcPr>
            <w:tcW w:w="1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1D59" w:rsidRPr="00395B5B" w:rsidRDefault="00191D59" w:rsidP="00B8494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lt-LT" w:eastAsia="lt-LT"/>
              </w:rPr>
            </w:pPr>
            <w:r w:rsidRPr="00395B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lt-LT" w:eastAsia="lt-LT"/>
              </w:rPr>
              <w:t>m2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91D59" w:rsidRPr="00395B5B" w:rsidRDefault="00191D59" w:rsidP="00B8494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lt-LT" w:eastAsia="lt-LT"/>
              </w:rPr>
            </w:pPr>
            <w:r w:rsidRPr="00395B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lt-LT" w:eastAsia="lt-LT"/>
              </w:rPr>
              <w:t>7900</w:t>
            </w:r>
          </w:p>
        </w:tc>
      </w:tr>
      <w:tr w:rsidR="00191D59" w:rsidRPr="00395B5B" w:rsidTr="00B84948">
        <w:trPr>
          <w:trHeight w:val="31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1D59" w:rsidRPr="00395B5B" w:rsidRDefault="00191D59" w:rsidP="00B849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lt-LT" w:eastAsia="lt-LT"/>
              </w:rPr>
            </w:pPr>
            <w:r w:rsidRPr="00395B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lt-LT" w:eastAsia="lt-LT"/>
              </w:rPr>
              <w:t> 3.</w:t>
            </w:r>
          </w:p>
        </w:tc>
        <w:tc>
          <w:tcPr>
            <w:tcW w:w="867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1D59" w:rsidRPr="00395B5B" w:rsidRDefault="00191D59" w:rsidP="00B8494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lt-LT" w:eastAsia="lt-LT"/>
              </w:rPr>
            </w:pPr>
            <w:r w:rsidRPr="00395B5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lt-LT" w:eastAsia="lt-LT"/>
              </w:rPr>
              <w:t>Paruošiamieji darbai</w:t>
            </w:r>
          </w:p>
        </w:tc>
      </w:tr>
      <w:tr w:rsidR="00191D59" w:rsidRPr="00395B5B" w:rsidTr="00B84948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1D59" w:rsidRPr="00395B5B" w:rsidRDefault="00191D59" w:rsidP="00B8494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lt-LT" w:eastAsia="lt-LT"/>
              </w:rPr>
            </w:pPr>
            <w:r w:rsidRPr="00395B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lt-LT" w:eastAsia="lt-LT"/>
              </w:rPr>
              <w:t>3.1</w:t>
            </w:r>
          </w:p>
        </w:tc>
        <w:tc>
          <w:tcPr>
            <w:tcW w:w="5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1D59" w:rsidRPr="00395B5B" w:rsidRDefault="00191D59" w:rsidP="00B8494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lt-LT" w:eastAsia="lt-LT"/>
              </w:rPr>
            </w:pPr>
            <w:r w:rsidRPr="00395B5B">
              <w:rPr>
                <w:rFonts w:ascii="Times New Roman" w:hAnsi="Times New Roman" w:cs="Times New Roman"/>
                <w:sz w:val="24"/>
                <w:szCs w:val="24"/>
                <w:lang w:val="lt-LT" w:eastAsia="lt-LT"/>
              </w:rPr>
              <w:t>Elektros stulpų  išardymas</w:t>
            </w:r>
          </w:p>
        </w:tc>
        <w:tc>
          <w:tcPr>
            <w:tcW w:w="1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1D59" w:rsidRPr="00395B5B" w:rsidRDefault="00191D59" w:rsidP="00B8494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lt-LT" w:eastAsia="lt-LT"/>
              </w:rPr>
            </w:pPr>
            <w:r w:rsidRPr="00395B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lt-LT" w:eastAsia="lt-LT"/>
              </w:rPr>
              <w:t>100m3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1D59" w:rsidRPr="00395B5B" w:rsidRDefault="00191D59" w:rsidP="00B8494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lt-LT" w:eastAsia="lt-LT"/>
              </w:rPr>
            </w:pPr>
            <w:r w:rsidRPr="00395B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lt-LT" w:eastAsia="lt-LT"/>
              </w:rPr>
              <w:t>1,8</w:t>
            </w:r>
          </w:p>
        </w:tc>
      </w:tr>
      <w:tr w:rsidR="00191D59" w:rsidRPr="00395B5B" w:rsidTr="00B84948">
        <w:trPr>
          <w:trHeight w:val="569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1D59" w:rsidRPr="00395B5B" w:rsidRDefault="00191D59" w:rsidP="00B8494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lt-LT" w:eastAsia="lt-LT"/>
              </w:rPr>
            </w:pPr>
            <w:r w:rsidRPr="00395B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lt-LT" w:eastAsia="lt-LT"/>
              </w:rPr>
              <w:t>3.2</w:t>
            </w:r>
          </w:p>
        </w:tc>
        <w:tc>
          <w:tcPr>
            <w:tcW w:w="5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1D59" w:rsidRPr="00395B5B" w:rsidRDefault="00191D59" w:rsidP="00B8494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lt-LT" w:eastAsia="lt-LT"/>
              </w:rPr>
            </w:pPr>
            <w:proofErr w:type="spellStart"/>
            <w:r w:rsidRPr="00395B5B">
              <w:rPr>
                <w:rFonts w:ascii="Times New Roman" w:hAnsi="Times New Roman" w:cs="Times New Roman"/>
                <w:sz w:val="24"/>
                <w:szCs w:val="24"/>
                <w:lang w:val="lt-LT" w:eastAsia="lt-LT"/>
              </w:rPr>
              <w:t>Šulinėlių</w:t>
            </w:r>
            <w:proofErr w:type="spellEnd"/>
            <w:r w:rsidRPr="00395B5B">
              <w:rPr>
                <w:rFonts w:ascii="Times New Roman" w:hAnsi="Times New Roman" w:cs="Times New Roman"/>
                <w:sz w:val="24"/>
                <w:szCs w:val="24"/>
                <w:lang w:val="lt-LT" w:eastAsia="lt-LT"/>
              </w:rPr>
              <w:t xml:space="preserve"> žiedų išardymas k9=1.15</w:t>
            </w:r>
          </w:p>
        </w:tc>
        <w:tc>
          <w:tcPr>
            <w:tcW w:w="1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1D59" w:rsidRPr="00395B5B" w:rsidRDefault="00191D59" w:rsidP="00B8494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lt-LT" w:eastAsia="lt-LT"/>
              </w:rPr>
            </w:pPr>
            <w:r w:rsidRPr="00395B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lt-LT" w:eastAsia="lt-LT"/>
              </w:rPr>
              <w:t>vnt.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1D59" w:rsidRPr="00395B5B" w:rsidRDefault="00191D59" w:rsidP="00B8494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lt-LT" w:eastAsia="lt-LT"/>
              </w:rPr>
            </w:pPr>
            <w:r w:rsidRPr="00395B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lt-LT" w:eastAsia="lt-LT"/>
              </w:rPr>
              <w:t>2</w:t>
            </w:r>
          </w:p>
        </w:tc>
      </w:tr>
      <w:tr w:rsidR="00191D59" w:rsidRPr="00395B5B" w:rsidTr="00B84948">
        <w:trPr>
          <w:trHeight w:val="549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1D59" w:rsidRPr="00395B5B" w:rsidRDefault="00191D59" w:rsidP="00B8494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lt-LT" w:eastAsia="lt-LT"/>
              </w:rPr>
            </w:pPr>
            <w:r w:rsidRPr="00395B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lt-LT" w:eastAsia="lt-LT"/>
              </w:rPr>
              <w:t>3.3</w:t>
            </w:r>
          </w:p>
        </w:tc>
        <w:tc>
          <w:tcPr>
            <w:tcW w:w="5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1D59" w:rsidRPr="00395B5B" w:rsidRDefault="00191D59" w:rsidP="00B8494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lt-LT" w:eastAsia="lt-LT"/>
              </w:rPr>
            </w:pPr>
            <w:r w:rsidRPr="00395B5B">
              <w:rPr>
                <w:rFonts w:ascii="Times New Roman" w:hAnsi="Times New Roman" w:cs="Times New Roman"/>
                <w:sz w:val="24"/>
                <w:szCs w:val="24"/>
                <w:lang w:val="lt-LT" w:eastAsia="lt-LT"/>
              </w:rPr>
              <w:t>Esamos dangos nuėmimas</w:t>
            </w:r>
          </w:p>
        </w:tc>
        <w:tc>
          <w:tcPr>
            <w:tcW w:w="1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1D59" w:rsidRPr="00395B5B" w:rsidRDefault="00191D59" w:rsidP="00B8494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lt-LT" w:eastAsia="lt-LT"/>
              </w:rPr>
            </w:pPr>
            <w:r w:rsidRPr="00395B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lt-LT" w:eastAsia="lt-LT"/>
              </w:rPr>
              <w:t>100m2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1D59" w:rsidRPr="00395B5B" w:rsidRDefault="00191D59" w:rsidP="00B8494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lt-LT" w:eastAsia="lt-LT"/>
              </w:rPr>
            </w:pPr>
            <w:r w:rsidRPr="00395B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lt-LT" w:eastAsia="lt-LT"/>
              </w:rPr>
              <w:t>67,2</w:t>
            </w:r>
          </w:p>
        </w:tc>
      </w:tr>
      <w:tr w:rsidR="00191D59" w:rsidRPr="00395B5B" w:rsidTr="00B84948">
        <w:trPr>
          <w:trHeight w:val="85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1D59" w:rsidRPr="00395B5B" w:rsidRDefault="00191D59" w:rsidP="00B8494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lt-LT" w:eastAsia="lt-LT"/>
              </w:rPr>
            </w:pPr>
            <w:r w:rsidRPr="00395B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lt-LT" w:eastAsia="lt-LT"/>
              </w:rPr>
              <w:t>3.4</w:t>
            </w:r>
          </w:p>
        </w:tc>
        <w:tc>
          <w:tcPr>
            <w:tcW w:w="5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1D59" w:rsidRPr="00395B5B" w:rsidRDefault="00191D59" w:rsidP="00B8494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lt-LT" w:eastAsia="lt-LT"/>
              </w:rPr>
            </w:pPr>
            <w:r w:rsidRPr="00395B5B">
              <w:rPr>
                <w:rFonts w:ascii="Times New Roman" w:hAnsi="Times New Roman" w:cs="Times New Roman"/>
                <w:sz w:val="24"/>
                <w:szCs w:val="24"/>
                <w:lang w:val="lt-LT" w:eastAsia="lt-LT"/>
              </w:rPr>
              <w:t>Bordiūrų (šaligatvio bortų), sudėtų ant betono pagrindo, išardymas  k8=1.09, k9=1.15</w:t>
            </w:r>
          </w:p>
        </w:tc>
        <w:tc>
          <w:tcPr>
            <w:tcW w:w="1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1D59" w:rsidRPr="00395B5B" w:rsidRDefault="00191D59" w:rsidP="00B8494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lt-LT" w:eastAsia="lt-LT"/>
              </w:rPr>
            </w:pPr>
            <w:r w:rsidRPr="00395B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lt-LT" w:eastAsia="lt-LT"/>
              </w:rPr>
              <w:t>m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1D59" w:rsidRPr="00395B5B" w:rsidRDefault="00191D59" w:rsidP="00B8494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lt-LT" w:eastAsia="lt-LT"/>
              </w:rPr>
            </w:pPr>
            <w:r w:rsidRPr="00395B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lt-LT" w:eastAsia="lt-LT"/>
              </w:rPr>
              <w:t>170</w:t>
            </w:r>
          </w:p>
        </w:tc>
      </w:tr>
      <w:tr w:rsidR="00191D59" w:rsidRPr="00395B5B" w:rsidTr="00B84948">
        <w:trPr>
          <w:trHeight w:val="967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1D59" w:rsidRPr="00395B5B" w:rsidRDefault="00191D59" w:rsidP="00B8494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lt-LT" w:eastAsia="lt-LT"/>
              </w:rPr>
            </w:pPr>
            <w:r w:rsidRPr="00395B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lt-LT" w:eastAsia="lt-LT"/>
              </w:rPr>
              <w:t>3.5</w:t>
            </w:r>
          </w:p>
        </w:tc>
        <w:tc>
          <w:tcPr>
            <w:tcW w:w="5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1D59" w:rsidRPr="00395B5B" w:rsidRDefault="00191D59" w:rsidP="00B8494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lt-LT" w:eastAsia="lt-LT"/>
              </w:rPr>
            </w:pPr>
            <w:r w:rsidRPr="00395B5B">
              <w:rPr>
                <w:rFonts w:ascii="Times New Roman" w:hAnsi="Times New Roman" w:cs="Times New Roman"/>
                <w:sz w:val="24"/>
                <w:szCs w:val="24"/>
                <w:lang w:val="lt-LT" w:eastAsia="lt-LT"/>
              </w:rPr>
              <w:t>Bordiūrų (gatvės bortų), sudėtų ant betono pagrindo, išardymas  k8=1.09, k9=1.15</w:t>
            </w:r>
          </w:p>
        </w:tc>
        <w:tc>
          <w:tcPr>
            <w:tcW w:w="1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1D59" w:rsidRPr="00395B5B" w:rsidRDefault="00191D59" w:rsidP="00B8494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lt-LT" w:eastAsia="lt-LT"/>
              </w:rPr>
            </w:pPr>
            <w:r w:rsidRPr="00395B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lt-LT" w:eastAsia="lt-LT"/>
              </w:rPr>
              <w:t>m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1D59" w:rsidRPr="00395B5B" w:rsidRDefault="00191D59" w:rsidP="00B8494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lt-LT" w:eastAsia="lt-LT"/>
              </w:rPr>
            </w:pPr>
            <w:r w:rsidRPr="00395B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lt-LT" w:eastAsia="lt-LT"/>
              </w:rPr>
              <w:t>110</w:t>
            </w:r>
          </w:p>
        </w:tc>
      </w:tr>
      <w:tr w:rsidR="00191D59" w:rsidRPr="00395B5B" w:rsidTr="00B84948">
        <w:trPr>
          <w:trHeight w:val="852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1D59" w:rsidRPr="00395B5B" w:rsidRDefault="00191D59" w:rsidP="00B8494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lt-LT" w:eastAsia="lt-LT"/>
              </w:rPr>
            </w:pPr>
            <w:r w:rsidRPr="00395B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lt-LT" w:eastAsia="lt-LT"/>
              </w:rPr>
              <w:t>3.6</w:t>
            </w:r>
          </w:p>
        </w:tc>
        <w:tc>
          <w:tcPr>
            <w:tcW w:w="5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1D59" w:rsidRPr="00395B5B" w:rsidRDefault="00191D59" w:rsidP="00B8494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lt-LT" w:eastAsia="lt-LT"/>
              </w:rPr>
            </w:pPr>
            <w:r w:rsidRPr="00395B5B">
              <w:rPr>
                <w:rFonts w:ascii="Times New Roman" w:hAnsi="Times New Roman" w:cs="Times New Roman"/>
                <w:sz w:val="24"/>
                <w:szCs w:val="24"/>
                <w:lang w:val="lt-LT" w:eastAsia="lt-LT"/>
              </w:rPr>
              <w:t>Mechanizuotas dangos išardymas , kai danga betono  k9=1.15</w:t>
            </w:r>
          </w:p>
        </w:tc>
        <w:tc>
          <w:tcPr>
            <w:tcW w:w="1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1D59" w:rsidRPr="00395B5B" w:rsidRDefault="00191D59" w:rsidP="00B8494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lt-LT" w:eastAsia="lt-LT"/>
              </w:rPr>
            </w:pPr>
            <w:r w:rsidRPr="00395B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lt-LT" w:eastAsia="lt-LT"/>
              </w:rPr>
              <w:t>100m3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1D59" w:rsidRPr="00395B5B" w:rsidRDefault="00191D59" w:rsidP="00B8494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lt-LT" w:eastAsia="lt-LT"/>
              </w:rPr>
            </w:pPr>
            <w:r w:rsidRPr="00395B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lt-LT" w:eastAsia="lt-LT"/>
              </w:rPr>
              <w:t>0,14</w:t>
            </w:r>
          </w:p>
        </w:tc>
      </w:tr>
      <w:tr w:rsidR="00191D59" w:rsidRPr="00395B5B" w:rsidTr="00B84948">
        <w:trPr>
          <w:trHeight w:val="823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1D59" w:rsidRPr="00395B5B" w:rsidRDefault="00191D59" w:rsidP="00B8494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lt-LT" w:eastAsia="lt-LT"/>
              </w:rPr>
            </w:pPr>
            <w:r w:rsidRPr="00395B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lt-LT" w:eastAsia="lt-LT"/>
              </w:rPr>
              <w:t>3.7</w:t>
            </w:r>
          </w:p>
        </w:tc>
        <w:tc>
          <w:tcPr>
            <w:tcW w:w="5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1D59" w:rsidRPr="00395B5B" w:rsidRDefault="00191D59" w:rsidP="00B8494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lt-LT" w:eastAsia="lt-LT"/>
              </w:rPr>
            </w:pPr>
            <w:r w:rsidRPr="00395B5B">
              <w:rPr>
                <w:rFonts w:ascii="Times New Roman" w:hAnsi="Times New Roman" w:cs="Times New Roman"/>
                <w:sz w:val="24"/>
                <w:szCs w:val="24"/>
                <w:lang w:val="lt-LT" w:eastAsia="lt-LT"/>
              </w:rPr>
              <w:t>Mechanizuotas dangos išardymas, kai danga asfaltbetonio  k9=1.15</w:t>
            </w:r>
          </w:p>
        </w:tc>
        <w:tc>
          <w:tcPr>
            <w:tcW w:w="1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1D59" w:rsidRPr="00395B5B" w:rsidRDefault="00191D59" w:rsidP="00B8494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lt-LT" w:eastAsia="lt-LT"/>
              </w:rPr>
            </w:pPr>
            <w:r w:rsidRPr="00395B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lt-LT" w:eastAsia="lt-LT"/>
              </w:rPr>
              <w:t>100m3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1D59" w:rsidRPr="00395B5B" w:rsidRDefault="00191D59" w:rsidP="00B8494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lt-LT" w:eastAsia="lt-LT"/>
              </w:rPr>
            </w:pPr>
            <w:r w:rsidRPr="00395B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lt-LT" w:eastAsia="lt-LT"/>
              </w:rPr>
              <w:t>0,07</w:t>
            </w:r>
          </w:p>
        </w:tc>
      </w:tr>
      <w:tr w:rsidR="00191D59" w:rsidRPr="00395B5B" w:rsidTr="00B84948">
        <w:trPr>
          <w:trHeight w:val="56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1D59" w:rsidRPr="00395B5B" w:rsidRDefault="00191D59" w:rsidP="00B8494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lt-LT" w:eastAsia="lt-LT"/>
              </w:rPr>
            </w:pPr>
            <w:r w:rsidRPr="00395B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lt-LT" w:eastAsia="lt-LT"/>
              </w:rPr>
              <w:t>3.8</w:t>
            </w:r>
          </w:p>
        </w:tc>
        <w:tc>
          <w:tcPr>
            <w:tcW w:w="5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1D59" w:rsidRPr="00395B5B" w:rsidRDefault="00191D59" w:rsidP="00B8494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lt-LT" w:eastAsia="lt-LT"/>
              </w:rPr>
            </w:pPr>
            <w:r w:rsidRPr="00395B5B">
              <w:rPr>
                <w:rFonts w:ascii="Times New Roman" w:hAnsi="Times New Roman" w:cs="Times New Roman"/>
                <w:sz w:val="24"/>
                <w:szCs w:val="24"/>
                <w:lang w:val="lt-LT" w:eastAsia="lt-LT"/>
              </w:rPr>
              <w:t xml:space="preserve">Kamuolių gaudyklės įrengimas, kai stulpai metaliniai, cinkuoti 60x40 mm stačiakampis, 8 m aukščio, 40 vnt. Šoninės atramos metalinės, stačiakampis 60x80 mm, sienelių storis 3mm, cinkuotas, esamiems stulpams, įrengimas kas 20 m. Tempimo viela, diametras 4 mm, cinkuota, atstumas tarp ašių 0,7 m. </w:t>
            </w:r>
          </w:p>
        </w:tc>
        <w:tc>
          <w:tcPr>
            <w:tcW w:w="1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1D59" w:rsidRPr="00395B5B" w:rsidRDefault="00191D59" w:rsidP="00B8494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lt-LT" w:eastAsia="lt-LT"/>
              </w:rPr>
            </w:pPr>
            <w:r w:rsidRPr="00395B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lt-LT" w:eastAsia="lt-LT"/>
              </w:rPr>
              <w:t>m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1D59" w:rsidRPr="00395B5B" w:rsidRDefault="00191D59" w:rsidP="00B8494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lt-LT" w:eastAsia="lt-LT"/>
              </w:rPr>
            </w:pPr>
            <w:r w:rsidRPr="00395B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lt-LT" w:eastAsia="lt-LT"/>
              </w:rPr>
              <w:t>160</w:t>
            </w:r>
          </w:p>
        </w:tc>
      </w:tr>
      <w:tr w:rsidR="00191D59" w:rsidRPr="00395B5B" w:rsidTr="00B84948">
        <w:trPr>
          <w:trHeight w:val="565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1D59" w:rsidRPr="00395B5B" w:rsidRDefault="00191D59" w:rsidP="00B8494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lt-LT" w:eastAsia="lt-LT"/>
              </w:rPr>
            </w:pPr>
            <w:r w:rsidRPr="00395B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lt-LT" w:eastAsia="lt-LT"/>
              </w:rPr>
              <w:t>3.9</w:t>
            </w:r>
          </w:p>
        </w:tc>
        <w:tc>
          <w:tcPr>
            <w:tcW w:w="5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1D59" w:rsidRPr="00395B5B" w:rsidRDefault="00191D59" w:rsidP="00B849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lt-LT" w:eastAsia="lt-LT"/>
              </w:rPr>
            </w:pPr>
            <w:r w:rsidRPr="00395B5B">
              <w:rPr>
                <w:rFonts w:ascii="Times New Roman" w:hAnsi="Times New Roman" w:cs="Times New Roman"/>
                <w:sz w:val="24"/>
                <w:szCs w:val="24"/>
                <w:lang w:val="lt-LT" w:eastAsia="lt-LT"/>
              </w:rPr>
              <w:t xml:space="preserve">Kamuolių gaudyklės PVC tinklas, tinklo įrengimas </w:t>
            </w:r>
          </w:p>
        </w:tc>
        <w:tc>
          <w:tcPr>
            <w:tcW w:w="18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1D59" w:rsidRPr="00395B5B" w:rsidRDefault="00191D59" w:rsidP="00B8494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lt-LT" w:eastAsia="lt-LT"/>
              </w:rPr>
            </w:pPr>
            <w:r w:rsidRPr="00395B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lt-LT" w:eastAsia="lt-LT"/>
              </w:rPr>
              <w:t>m2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91D59" w:rsidRPr="00395B5B" w:rsidRDefault="00191D59" w:rsidP="00B8494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lt-LT" w:eastAsia="lt-LT"/>
              </w:rPr>
            </w:pPr>
            <w:r w:rsidRPr="00395B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lt-LT" w:eastAsia="lt-LT"/>
              </w:rPr>
              <w:t>1280</w:t>
            </w:r>
          </w:p>
        </w:tc>
      </w:tr>
    </w:tbl>
    <w:p w:rsidR="00191D59" w:rsidRPr="00395B5B" w:rsidRDefault="00191D59" w:rsidP="00191D59">
      <w:pPr>
        <w:spacing w:after="0" w:line="240" w:lineRule="auto"/>
        <w:jc w:val="both"/>
        <w:rPr>
          <w:lang w:val="lt-LT"/>
        </w:rPr>
      </w:pPr>
    </w:p>
    <w:p w:rsidR="00191D59" w:rsidRPr="00395B5B" w:rsidRDefault="00191D59" w:rsidP="00191D5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395B5B">
        <w:rPr>
          <w:rFonts w:ascii="Times New Roman" w:hAnsi="Times New Roman" w:cs="Times New Roman"/>
          <w:sz w:val="24"/>
          <w:szCs w:val="24"/>
          <w:lang w:val="lt-LT"/>
        </w:rPr>
        <w:t xml:space="preserve">II.2.1. </w:t>
      </w:r>
      <w:r w:rsidRPr="00395B5B">
        <w:rPr>
          <w:rFonts w:ascii="Times New Roman" w:hAnsi="Times New Roman" w:cs="Times New Roman"/>
          <w:i/>
          <w:sz w:val="24"/>
          <w:szCs w:val="24"/>
          <w:lang w:val="lt-LT"/>
        </w:rPr>
        <w:t>Pirkimo objekto tipas</w:t>
      </w:r>
      <w:r w:rsidRPr="00395B5B">
        <w:rPr>
          <w:rFonts w:ascii="Times New Roman" w:hAnsi="Times New Roman" w:cs="Times New Roman"/>
          <w:sz w:val="24"/>
          <w:szCs w:val="24"/>
          <w:lang w:val="lt-LT"/>
        </w:rPr>
        <w:t>: darbai</w:t>
      </w:r>
    </w:p>
    <w:p w:rsidR="00191D59" w:rsidRPr="00395B5B" w:rsidRDefault="00191D5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lt-LT"/>
        </w:rPr>
      </w:pPr>
    </w:p>
    <w:p w:rsidR="00395B5B" w:rsidRPr="00395B5B" w:rsidRDefault="00395B5B" w:rsidP="00395B5B">
      <w:pPr>
        <w:spacing w:after="0" w:line="240" w:lineRule="auto"/>
        <w:jc w:val="both"/>
        <w:rPr>
          <w:lang w:val="lt-LT"/>
        </w:rPr>
      </w:pPr>
      <w:r w:rsidRPr="00395B5B">
        <w:rPr>
          <w:rFonts w:ascii="Times New Roman" w:hAnsi="Times New Roman" w:cs="Times New Roman"/>
          <w:sz w:val="24"/>
          <w:szCs w:val="24"/>
          <w:lang w:val="lt-LT"/>
        </w:rPr>
        <w:lastRenderedPageBreak/>
        <w:t xml:space="preserve">III. </w:t>
      </w:r>
      <w:r w:rsidRPr="00395B5B">
        <w:rPr>
          <w:rFonts w:ascii="Times New Roman" w:hAnsi="Times New Roman" w:cs="Times New Roman"/>
          <w:i/>
          <w:sz w:val="24"/>
          <w:szCs w:val="24"/>
          <w:lang w:val="lt-LT"/>
        </w:rPr>
        <w:t>INFORMACIJA APIE NUSTATYTĄ LAIMĖTOJĄ IR SUDARYTĄ SUTARTĮ (pildoma tiek kartų, kiek sudaryta pirkimo sutarčių (preliminariųjų sutarčių))</w:t>
      </w:r>
      <w:r w:rsidRPr="00395B5B">
        <w:rPr>
          <w:rFonts w:ascii="Times New Roman" w:hAnsi="Times New Roman" w:cs="Times New Roman"/>
          <w:sz w:val="24"/>
          <w:szCs w:val="24"/>
          <w:lang w:val="lt-LT"/>
        </w:rPr>
        <w:t>:</w:t>
      </w:r>
    </w:p>
    <w:p w:rsidR="00395B5B" w:rsidRPr="00395B5B" w:rsidRDefault="00395B5B" w:rsidP="00395B5B">
      <w:pPr>
        <w:spacing w:after="0" w:line="240" w:lineRule="auto"/>
        <w:jc w:val="both"/>
        <w:rPr>
          <w:lang w:val="lt-LT"/>
        </w:rPr>
      </w:pPr>
      <w:r w:rsidRPr="00395B5B">
        <w:rPr>
          <w:rFonts w:ascii="Times New Roman" w:hAnsi="Times New Roman" w:cs="Times New Roman"/>
          <w:sz w:val="24"/>
          <w:szCs w:val="24"/>
          <w:lang w:val="lt-LT"/>
        </w:rPr>
        <w:t xml:space="preserve">III.1. </w:t>
      </w:r>
      <w:r w:rsidRPr="00395B5B">
        <w:rPr>
          <w:rFonts w:ascii="Times New Roman" w:hAnsi="Times New Roman" w:cs="Times New Roman"/>
          <w:i/>
          <w:sz w:val="24"/>
          <w:szCs w:val="24"/>
          <w:lang w:val="lt-LT"/>
        </w:rPr>
        <w:t>Pirkimo dalies numeris ir  pavadinimas (jei taikoma)</w:t>
      </w:r>
      <w:r w:rsidRPr="00395B5B">
        <w:rPr>
          <w:rFonts w:ascii="Times New Roman" w:hAnsi="Times New Roman" w:cs="Times New Roman"/>
          <w:sz w:val="24"/>
          <w:szCs w:val="24"/>
          <w:lang w:val="lt-LT"/>
        </w:rPr>
        <w:t>: -</w:t>
      </w:r>
    </w:p>
    <w:p w:rsidR="00395B5B" w:rsidRPr="00395B5B" w:rsidRDefault="00395B5B" w:rsidP="00395B5B">
      <w:pPr>
        <w:spacing w:after="0" w:line="240" w:lineRule="auto"/>
        <w:jc w:val="both"/>
        <w:rPr>
          <w:lang w:val="lt-LT"/>
        </w:rPr>
      </w:pPr>
      <w:r w:rsidRPr="00395B5B">
        <w:rPr>
          <w:rFonts w:ascii="Times New Roman" w:hAnsi="Times New Roman" w:cs="Times New Roman"/>
          <w:sz w:val="24"/>
          <w:szCs w:val="24"/>
          <w:lang w:val="lt-LT"/>
        </w:rPr>
        <w:t xml:space="preserve">III.2. </w:t>
      </w:r>
      <w:r w:rsidRPr="00395B5B">
        <w:rPr>
          <w:rFonts w:ascii="Times New Roman" w:hAnsi="Times New Roman" w:cs="Times New Roman"/>
          <w:i/>
          <w:sz w:val="24"/>
          <w:szCs w:val="24"/>
          <w:lang w:val="lt-LT"/>
        </w:rPr>
        <w:t>Laimėjusio dalyvio pavadinimas ir įmonės kodas arba vardas ir pavardė</w:t>
      </w:r>
      <w:r w:rsidRPr="00395B5B">
        <w:rPr>
          <w:rFonts w:ascii="Times New Roman" w:hAnsi="Times New Roman" w:cs="Times New Roman"/>
          <w:sz w:val="24"/>
          <w:szCs w:val="24"/>
          <w:lang w:val="lt-LT"/>
        </w:rPr>
        <w:t xml:space="preserve">: UAB </w:t>
      </w:r>
      <w:proofErr w:type="spellStart"/>
      <w:r>
        <w:rPr>
          <w:rFonts w:ascii="Times New Roman" w:hAnsi="Times New Roman" w:cs="Times New Roman"/>
          <w:sz w:val="24"/>
          <w:szCs w:val="24"/>
          <w:lang w:val="lt-LT"/>
        </w:rPr>
        <w:t>Fortera</w:t>
      </w:r>
      <w:proofErr w:type="spellEnd"/>
      <w:r w:rsidRPr="00395B5B">
        <w:rPr>
          <w:rFonts w:ascii="Times New Roman" w:hAnsi="Times New Roman" w:cs="Times New Roman"/>
          <w:sz w:val="24"/>
          <w:szCs w:val="24"/>
          <w:lang w:val="lt-LT"/>
        </w:rPr>
        <w:t xml:space="preserve">, </w:t>
      </w:r>
      <w:r>
        <w:rPr>
          <w:rFonts w:ascii="Times New Roman" w:hAnsi="Times New Roman" w:cs="Times New Roman"/>
          <w:sz w:val="24"/>
          <w:szCs w:val="24"/>
          <w:lang w:val="lt-LT"/>
        </w:rPr>
        <w:t>210691970</w:t>
      </w:r>
    </w:p>
    <w:p w:rsidR="00395B5B" w:rsidRPr="00395B5B" w:rsidRDefault="00395B5B" w:rsidP="00395B5B">
      <w:pPr>
        <w:spacing w:after="0" w:line="240" w:lineRule="auto"/>
        <w:jc w:val="both"/>
        <w:rPr>
          <w:lang w:val="lt-LT"/>
        </w:rPr>
      </w:pPr>
      <w:r w:rsidRPr="00395B5B">
        <w:rPr>
          <w:rFonts w:ascii="Times New Roman" w:hAnsi="Times New Roman" w:cs="Times New Roman"/>
          <w:sz w:val="24"/>
          <w:szCs w:val="24"/>
          <w:lang w:val="lt-LT"/>
        </w:rPr>
        <w:t xml:space="preserve">III.3. </w:t>
      </w:r>
      <w:r w:rsidRPr="00395B5B">
        <w:rPr>
          <w:rFonts w:ascii="Times New Roman" w:hAnsi="Times New Roman" w:cs="Times New Roman"/>
          <w:i/>
          <w:sz w:val="24"/>
          <w:szCs w:val="24"/>
          <w:lang w:val="lt-LT"/>
        </w:rPr>
        <w:t>Bendra galutinė sutarties vertė eurais ir litais (eurais ir litais arba kita valiuta) (su/be PVM)</w:t>
      </w:r>
      <w:r w:rsidRPr="00395B5B">
        <w:rPr>
          <w:rFonts w:ascii="Times New Roman" w:hAnsi="Times New Roman" w:cs="Times New Roman"/>
          <w:sz w:val="24"/>
          <w:szCs w:val="24"/>
          <w:lang w:val="lt-LT"/>
        </w:rPr>
        <w:t>: 1</w:t>
      </w:r>
      <w:r>
        <w:rPr>
          <w:rFonts w:ascii="Times New Roman" w:hAnsi="Times New Roman" w:cs="Times New Roman"/>
          <w:sz w:val="24"/>
          <w:szCs w:val="24"/>
          <w:lang w:val="lt-LT"/>
        </w:rPr>
        <w:t>46 156</w:t>
      </w:r>
      <w:r w:rsidRPr="00395B5B">
        <w:rPr>
          <w:rFonts w:ascii="Times New Roman" w:hAnsi="Times New Roman" w:cs="Times New Roman"/>
          <w:sz w:val="24"/>
          <w:szCs w:val="24"/>
          <w:lang w:val="lt-LT"/>
        </w:rPr>
        <w:t>,1</w:t>
      </w:r>
      <w:r>
        <w:rPr>
          <w:rFonts w:ascii="Times New Roman" w:hAnsi="Times New Roman" w:cs="Times New Roman"/>
          <w:sz w:val="24"/>
          <w:szCs w:val="24"/>
          <w:lang w:val="lt-LT"/>
        </w:rPr>
        <w:t xml:space="preserve">8 </w:t>
      </w:r>
      <w:proofErr w:type="spellStart"/>
      <w:r w:rsidRPr="00395B5B">
        <w:rPr>
          <w:rFonts w:ascii="Times New Roman" w:hAnsi="Times New Roman" w:cs="Times New Roman"/>
          <w:sz w:val="24"/>
          <w:szCs w:val="24"/>
          <w:lang w:val="lt-LT"/>
        </w:rPr>
        <w:t>Eur</w:t>
      </w:r>
      <w:proofErr w:type="spellEnd"/>
      <w:r w:rsidRPr="00395B5B">
        <w:rPr>
          <w:rFonts w:ascii="Times New Roman" w:hAnsi="Times New Roman" w:cs="Times New Roman"/>
          <w:sz w:val="24"/>
          <w:szCs w:val="24"/>
          <w:lang w:val="lt-LT"/>
        </w:rPr>
        <w:t xml:space="preserve"> su PVM</w:t>
      </w:r>
    </w:p>
    <w:p w:rsidR="00395B5B" w:rsidRPr="00395B5B" w:rsidRDefault="00395B5B" w:rsidP="00395B5B">
      <w:pPr>
        <w:spacing w:after="0" w:line="240" w:lineRule="auto"/>
        <w:jc w:val="both"/>
        <w:rPr>
          <w:lang w:val="lt-LT"/>
        </w:rPr>
      </w:pPr>
      <w:r w:rsidRPr="00395B5B">
        <w:rPr>
          <w:rFonts w:ascii="Times New Roman" w:hAnsi="Times New Roman" w:cs="Times New Roman"/>
          <w:sz w:val="24"/>
          <w:szCs w:val="24"/>
          <w:lang w:val="lt-LT"/>
        </w:rPr>
        <w:t xml:space="preserve">III.4. </w:t>
      </w:r>
      <w:r w:rsidRPr="00395B5B">
        <w:rPr>
          <w:rFonts w:ascii="Times New Roman" w:hAnsi="Times New Roman" w:cs="Times New Roman"/>
          <w:i/>
          <w:sz w:val="24"/>
          <w:szCs w:val="24"/>
          <w:lang w:val="lt-LT"/>
        </w:rPr>
        <w:t>Jei žinoma, nurodyti pirkimo sutarties ar preliminariosios sutarties įsipareigojimų dalį, kuriai laimėtojas ketina pasitelkti trečiuosius asmenis kaip subrangovus</w:t>
      </w:r>
      <w:r w:rsidRPr="00395B5B">
        <w:rPr>
          <w:rFonts w:ascii="Times New Roman" w:hAnsi="Times New Roman" w:cs="Times New Roman"/>
          <w:sz w:val="24"/>
          <w:szCs w:val="24"/>
          <w:lang w:val="lt-LT"/>
        </w:rPr>
        <w:t>: -</w:t>
      </w:r>
    </w:p>
    <w:p w:rsidR="00395B5B" w:rsidRPr="00395B5B" w:rsidRDefault="00395B5B" w:rsidP="00395B5B">
      <w:pPr>
        <w:spacing w:after="0" w:line="240" w:lineRule="auto"/>
        <w:jc w:val="both"/>
        <w:rPr>
          <w:lang w:val="lt-LT"/>
        </w:rPr>
      </w:pPr>
      <w:r w:rsidRPr="00395B5B">
        <w:rPr>
          <w:rFonts w:ascii="Times New Roman" w:hAnsi="Times New Roman" w:cs="Times New Roman"/>
          <w:sz w:val="24"/>
          <w:szCs w:val="24"/>
          <w:lang w:val="lt-LT"/>
        </w:rPr>
        <w:t xml:space="preserve">IV. </w:t>
      </w:r>
      <w:r w:rsidRPr="00395B5B">
        <w:rPr>
          <w:rFonts w:ascii="Times New Roman" w:hAnsi="Times New Roman" w:cs="Times New Roman"/>
          <w:i/>
          <w:sz w:val="24"/>
          <w:szCs w:val="24"/>
          <w:lang w:val="lt-LT"/>
        </w:rPr>
        <w:t>Šio skelbimo išsiuntimo data</w:t>
      </w:r>
      <w:r w:rsidRPr="00395B5B">
        <w:rPr>
          <w:rFonts w:ascii="Times New Roman" w:hAnsi="Times New Roman" w:cs="Times New Roman"/>
          <w:sz w:val="24"/>
          <w:szCs w:val="24"/>
          <w:lang w:val="lt-LT"/>
        </w:rPr>
        <w:t>: 2016-</w:t>
      </w:r>
      <w:r>
        <w:rPr>
          <w:rFonts w:ascii="Times New Roman" w:hAnsi="Times New Roman" w:cs="Times New Roman"/>
          <w:sz w:val="24"/>
          <w:szCs w:val="24"/>
          <w:lang w:val="lt-LT"/>
        </w:rPr>
        <w:t>04-29</w:t>
      </w:r>
      <w:bookmarkStart w:id="0" w:name="_GoBack"/>
      <w:bookmarkEnd w:id="0"/>
    </w:p>
    <w:p w:rsidR="00486961" w:rsidRPr="00395B5B" w:rsidRDefault="00486961">
      <w:pPr>
        <w:spacing w:after="0" w:line="240" w:lineRule="auto"/>
        <w:jc w:val="center"/>
        <w:rPr>
          <w:lang w:val="lt-LT"/>
        </w:rPr>
      </w:pPr>
    </w:p>
    <w:p w:rsidR="00486961" w:rsidRPr="00395B5B" w:rsidRDefault="0054712D">
      <w:pPr>
        <w:spacing w:after="0" w:line="240" w:lineRule="auto"/>
        <w:jc w:val="center"/>
        <w:rPr>
          <w:lang w:val="lt-LT"/>
        </w:rPr>
      </w:pPr>
      <w:r w:rsidRPr="00395B5B">
        <w:rPr>
          <w:rFonts w:ascii="Times New Roman" w:hAnsi="Times New Roman" w:cs="Times New Roman"/>
          <w:sz w:val="24"/>
          <w:szCs w:val="24"/>
          <w:lang w:val="lt-LT"/>
        </w:rPr>
        <w:t>_________</w:t>
      </w:r>
    </w:p>
    <w:p w:rsidR="00486961" w:rsidRPr="00395B5B" w:rsidRDefault="00486961">
      <w:pPr>
        <w:spacing w:after="0" w:line="240" w:lineRule="auto"/>
        <w:jc w:val="center"/>
        <w:rPr>
          <w:lang w:val="lt-LT"/>
        </w:rPr>
      </w:pPr>
    </w:p>
    <w:sectPr w:rsidR="00486961" w:rsidRPr="00395B5B" w:rsidSect="00012240">
      <w:footerReference w:type="default" r:id="rId8"/>
      <w:pgSz w:w="11906" w:h="16838"/>
      <w:pgMar w:top="1077" w:right="851" w:bottom="1134" w:left="1701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70BC2" w:rsidRDefault="00E70BC2">
      <w:pPr>
        <w:spacing w:after="0" w:line="240" w:lineRule="auto"/>
      </w:pPr>
      <w:r>
        <w:separator/>
      </w:r>
    </w:p>
  </w:endnote>
  <w:endnote w:type="continuationSeparator" w:id="0">
    <w:p w:rsidR="00E70BC2" w:rsidRDefault="00E70B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BA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86961" w:rsidRDefault="00486961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70BC2" w:rsidRDefault="00E70BC2">
      <w:pPr>
        <w:spacing w:after="0" w:line="240" w:lineRule="auto"/>
      </w:pPr>
      <w:r>
        <w:separator/>
      </w:r>
    </w:p>
  </w:footnote>
  <w:footnote w:type="continuationSeparator" w:id="0">
    <w:p w:rsidR="00E70BC2" w:rsidRDefault="00E70BC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13727AE"/>
    <w:multiLevelType w:val="hybridMultilevel"/>
    <w:tmpl w:val="F0B4B6B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4D90"/>
    <w:rsid w:val="00191D59"/>
    <w:rsid w:val="00395B5B"/>
    <w:rsid w:val="00486961"/>
    <w:rsid w:val="0049347E"/>
    <w:rsid w:val="0054712D"/>
    <w:rsid w:val="007F4352"/>
    <w:rsid w:val="00880753"/>
    <w:rsid w:val="00A84D90"/>
    <w:rsid w:val="00BD6F4D"/>
    <w:rsid w:val="00E06D43"/>
    <w:rsid w:val="00E70B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4422C76-52EB-42FD-9286-51A7FB2A40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sid w:val="000415ED"/>
  </w:style>
  <w:style w:type="paragraph" w:styleId="Antrat1">
    <w:name w:val="heading 1"/>
    <w:basedOn w:val="prastasis"/>
    <w:next w:val="prastasis"/>
    <w:link w:val="Antrat1Diagrama"/>
    <w:uiPriority w:val="9"/>
    <w:qFormat/>
    <w:rsid w:val="00CF3BFC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ntrat2">
    <w:name w:val="heading 2"/>
    <w:basedOn w:val="prastasis"/>
    <w:next w:val="prastasis"/>
    <w:link w:val="Antrat2Diagrama"/>
    <w:uiPriority w:val="9"/>
    <w:unhideWhenUsed/>
    <w:qFormat/>
    <w:rsid w:val="005235DC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200290"/>
      <w:sz w:val="32"/>
      <w:szCs w:val="26"/>
    </w:rPr>
  </w:style>
  <w:style w:type="paragraph" w:styleId="Antrat3">
    <w:name w:val="heading 3"/>
    <w:basedOn w:val="prastasis"/>
    <w:next w:val="prastasis"/>
    <w:link w:val="Antrat3Diagrama"/>
    <w:uiPriority w:val="9"/>
    <w:unhideWhenUsed/>
    <w:qFormat/>
    <w:rsid w:val="005235DC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000000" w:themeColor="text1"/>
      <w:sz w:val="28"/>
    </w:rPr>
  </w:style>
  <w:style w:type="paragraph" w:styleId="Antrat4">
    <w:name w:val="heading 4"/>
    <w:basedOn w:val="prastasis"/>
    <w:next w:val="prastasis"/>
    <w:link w:val="Antrat4Diagrama"/>
    <w:uiPriority w:val="9"/>
    <w:unhideWhenUsed/>
    <w:qFormat/>
    <w:rsid w:val="00C967D7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244061" w:themeColor="accent1" w:themeShade="80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"/>
    <w:rsid w:val="005235D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Antrat2Diagrama">
    <w:name w:val="Antraštė 2 Diagrama"/>
    <w:basedOn w:val="Numatytasispastraiposriftas"/>
    <w:link w:val="Antrat2"/>
    <w:uiPriority w:val="9"/>
    <w:rsid w:val="00CF3BFC"/>
    <w:rPr>
      <w:rFonts w:asciiTheme="majorHAnsi" w:eastAsiaTheme="majorEastAsia" w:hAnsiTheme="majorHAnsi" w:cstheme="majorBidi"/>
      <w:b/>
      <w:bCs/>
      <w:color w:val="200290"/>
      <w:sz w:val="32"/>
      <w:szCs w:val="26"/>
    </w:rPr>
  </w:style>
  <w:style w:type="character" w:customStyle="1" w:styleId="Antrat3Diagrama">
    <w:name w:val="Antraštė 3 Diagrama"/>
    <w:basedOn w:val="Numatytasispastraiposriftas"/>
    <w:link w:val="Antrat3"/>
    <w:uiPriority w:val="9"/>
    <w:rsid w:val="005235DC"/>
    <w:rPr>
      <w:rFonts w:asciiTheme="majorHAnsi" w:eastAsiaTheme="majorEastAsia" w:hAnsiTheme="majorHAnsi" w:cstheme="majorBidi"/>
      <w:b/>
      <w:bCs/>
      <w:color w:val="000000" w:themeColor="text1"/>
      <w:sz w:val="28"/>
    </w:rPr>
  </w:style>
  <w:style w:type="paragraph" w:styleId="Pavadinimas">
    <w:name w:val="Title"/>
    <w:basedOn w:val="prastasis"/>
    <w:next w:val="prastasis"/>
    <w:link w:val="PavadinimasDiagrama"/>
    <w:uiPriority w:val="10"/>
    <w:qFormat/>
    <w:rsid w:val="00CF3BFC"/>
    <w:pP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PavadinimasDiagrama">
    <w:name w:val="Pavadinimas Diagrama"/>
    <w:basedOn w:val="Numatytasispastraiposriftas"/>
    <w:link w:val="Pavadinimas"/>
    <w:uiPriority w:val="10"/>
    <w:rsid w:val="00CF3BF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Paantrat">
    <w:name w:val="Subtitle"/>
    <w:basedOn w:val="prastasis"/>
    <w:next w:val="prastasis"/>
    <w:uiPriority w:val="11"/>
    <w:qFormat/>
    <w:rsid w:val="00CF3BFC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Betarp">
    <w:name w:val="No Spacing"/>
    <w:uiPriority w:val="1"/>
    <w:qFormat/>
    <w:rsid w:val="007D6ADC"/>
    <w:pPr>
      <w:spacing w:after="0" w:line="240" w:lineRule="auto"/>
    </w:pPr>
  </w:style>
  <w:style w:type="character" w:customStyle="1" w:styleId="Titulo4Car">
    <w:name w:val="Titulo 4 Car"/>
    <w:basedOn w:val="Numatytasispastraiposriftas"/>
    <w:uiPriority w:val="9"/>
    <w:rsid w:val="007D6ADC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styleId="Hipersaitas">
    <w:name w:val="Hyperlink"/>
    <w:basedOn w:val="Numatytasispastraiposriftas"/>
    <w:uiPriority w:val="99"/>
    <w:unhideWhenUsed/>
    <w:rsid w:val="00EF1859"/>
    <w:rPr>
      <w:color w:val="0000FF" w:themeColor="hyperlink"/>
      <w:u w:val="single"/>
    </w:rPr>
  </w:style>
  <w:style w:type="paragraph" w:styleId="Sraopastraipa">
    <w:name w:val="List Paragraph"/>
    <w:basedOn w:val="prastasis"/>
    <w:uiPriority w:val="34"/>
    <w:qFormat/>
    <w:rsid w:val="007D6ADC"/>
    <w:pPr>
      <w:ind w:left="720"/>
      <w:contextualSpacing/>
    </w:pPr>
  </w:style>
  <w:style w:type="table" w:styleId="Lentelstinklelis">
    <w:name w:val="Table Grid"/>
    <w:basedOn w:val="prastojilentel"/>
    <w:uiPriority w:val="59"/>
    <w:rsid w:val="007D6ADC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7D6AD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7D6ADC"/>
    <w:rPr>
      <w:rFonts w:ascii="Tahoma" w:hAnsi="Tahoma" w:cs="Tahoma"/>
      <w:sz w:val="16"/>
      <w:szCs w:val="16"/>
    </w:rPr>
  </w:style>
  <w:style w:type="paragraph" w:styleId="Antrats">
    <w:name w:val="header"/>
    <w:basedOn w:val="prastasis"/>
    <w:link w:val="AntratsDiagrama"/>
    <w:uiPriority w:val="99"/>
    <w:unhideWhenUsed/>
    <w:rsid w:val="007D6AD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7D6ADC"/>
  </w:style>
  <w:style w:type="paragraph" w:styleId="Porat">
    <w:name w:val="footer"/>
    <w:basedOn w:val="prastasis"/>
    <w:link w:val="PoratDiagrama"/>
    <w:uiPriority w:val="99"/>
    <w:unhideWhenUsed/>
    <w:rsid w:val="007D6AD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7D6ADC"/>
  </w:style>
  <w:style w:type="paragraph" w:styleId="Turinys1">
    <w:name w:val="toc 1"/>
    <w:basedOn w:val="prastasis"/>
    <w:next w:val="prastasis"/>
    <w:autoRedefine/>
    <w:uiPriority w:val="39"/>
    <w:unhideWhenUsed/>
    <w:rsid w:val="00EF1859"/>
    <w:pPr>
      <w:spacing w:after="100"/>
    </w:pPr>
  </w:style>
  <w:style w:type="numbering" w:customStyle="1" w:styleId="Sraonra1">
    <w:name w:val="Sąrašo nėra1"/>
    <w:uiPriority w:val="99"/>
    <w:semiHidden/>
    <w:unhideWhenUsed/>
  </w:style>
  <w:style w:type="paragraph" w:styleId="Turinys2">
    <w:name w:val="toc 2"/>
    <w:basedOn w:val="prastasis"/>
    <w:next w:val="prastasis"/>
    <w:autoRedefine/>
    <w:uiPriority w:val="39"/>
    <w:semiHidden/>
    <w:unhideWhenUsed/>
    <w:rsid w:val="005F706C"/>
    <w:pPr>
      <w:spacing w:after="100"/>
      <w:ind w:left="220"/>
    </w:pPr>
    <w:rPr>
      <w:b/>
      <w:sz w:val="24"/>
    </w:rPr>
  </w:style>
  <w:style w:type="paragraph" w:styleId="Turinys3">
    <w:name w:val="toc 3"/>
    <w:basedOn w:val="prastasis"/>
    <w:next w:val="prastasis"/>
    <w:autoRedefine/>
    <w:uiPriority w:val="39"/>
    <w:unhideWhenUsed/>
    <w:rsid w:val="00EF1859"/>
    <w:pPr>
      <w:spacing w:after="100"/>
      <w:ind w:left="440"/>
    </w:pPr>
  </w:style>
  <w:style w:type="table" w:styleId="3vidutinistinklelis1parykinimas">
    <w:name w:val="Medium Grid 3 Accent 1"/>
    <w:basedOn w:val="prastojilentel"/>
    <w:uiPriority w:val="69"/>
    <w:rsid w:val="00387AE9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character" w:styleId="Emfaz">
    <w:name w:val="Emphasis"/>
    <w:basedOn w:val="Numatytasispastraiposriftas"/>
    <w:uiPriority w:val="20"/>
    <w:qFormat/>
    <w:rsid w:val="005235DC"/>
    <w:rPr>
      <w:i/>
      <w:iCs/>
    </w:rPr>
  </w:style>
  <w:style w:type="table" w:styleId="1vidutinisspalvinimas">
    <w:name w:val="Medium Shading 1"/>
    <w:basedOn w:val="prastojilentel"/>
    <w:uiPriority w:val="63"/>
    <w:rsid w:val="00E559CE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</w:tcPr>
    </w:tblStylePr>
  </w:style>
  <w:style w:type="character" w:customStyle="1" w:styleId="Antrat4Diagrama">
    <w:name w:val="Antraštė 4 Diagrama"/>
    <w:basedOn w:val="Numatytasispastraiposriftas"/>
    <w:link w:val="Antrat4"/>
    <w:uiPriority w:val="9"/>
    <w:rsid w:val="00C967D7"/>
    <w:rPr>
      <w:rFonts w:asciiTheme="majorHAnsi" w:eastAsiaTheme="majorEastAsia" w:hAnsiTheme="majorHAnsi" w:cstheme="majorBidi"/>
      <w:b/>
      <w:bCs/>
      <w:i/>
      <w:iCs/>
      <w:color w:val="244061" w:themeColor="accent1" w:themeShade="80"/>
      <w:sz w:val="24"/>
    </w:rPr>
  </w:style>
  <w:style w:type="paragraph" w:styleId="Dokumentoinaostekstas">
    <w:name w:val="endnote text"/>
    <w:basedOn w:val="prastasis"/>
    <w:link w:val="DokumentoinaostekstasDiagrama"/>
    <w:uiPriority w:val="99"/>
    <w:semiHidden/>
    <w:unhideWhenUsed/>
    <w:rsid w:val="00684540"/>
    <w:pPr>
      <w:spacing w:after="0" w:line="240" w:lineRule="auto"/>
    </w:pPr>
    <w:rPr>
      <w:sz w:val="20"/>
      <w:szCs w:val="20"/>
    </w:rPr>
  </w:style>
  <w:style w:type="character" w:customStyle="1" w:styleId="DokumentoinaostekstasDiagrama">
    <w:name w:val="Dokumento išnašos tekstas Diagrama"/>
    <w:basedOn w:val="Numatytasispastraiposriftas"/>
    <w:link w:val="Dokumentoinaostekstas"/>
    <w:uiPriority w:val="99"/>
    <w:semiHidden/>
    <w:rsid w:val="00684540"/>
    <w:rPr>
      <w:sz w:val="20"/>
      <w:szCs w:val="20"/>
    </w:rPr>
  </w:style>
  <w:style w:type="character" w:styleId="Dokumentoinaosnumeris">
    <w:name w:val="endnote reference"/>
    <w:basedOn w:val="Numatytasispastraiposriftas"/>
    <w:uiPriority w:val="99"/>
    <w:semiHidden/>
    <w:unhideWhenUsed/>
    <w:rsid w:val="0068454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jonkksc2002@gmail.lt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2489</Words>
  <Characters>1419</Characters>
  <Application>Microsoft Office Word</Application>
  <DocSecurity>0</DocSecurity>
  <Lines>11</Lines>
  <Paragraphs>7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Title</vt:lpstr>
    </vt:vector>
  </TitlesOfParts>
  <Company>Company</Company>
  <LinksUpToDate>false</LinksUpToDate>
  <CharactersWithSpaces>3901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Title</dc:title>
  <dc:subject>Subject</dc:subject>
  <dc:creator>2mdc</dc:creator>
  <dc:description>Description</dc:description>
  <cp:lastModifiedBy>Sandra Rusonienė</cp:lastModifiedBy>
  <cp:revision>3</cp:revision>
  <dcterms:created xsi:type="dcterms:W3CDTF">2016-04-29T10:06:00Z</dcterms:created>
  <dcterms:modified xsi:type="dcterms:W3CDTF">2016-04-29T10:08:00Z</dcterms:modified>
</cp:coreProperties>
</file>